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DF" w:rsidRDefault="00267FDF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7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ОТЧЕТ ПО РЕЗУЛЬТАТАМ ПОСЕЩЕНИЯ ОРГАНИЗАЦИИ</w:t>
      </w:r>
    </w:p>
    <w:p w:rsidR="00613B0E" w:rsidRPr="00613B0E" w:rsidRDefault="00613B0E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3B0E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собственноручно)</w:t>
      </w:r>
    </w:p>
    <w:p w:rsidR="00267FDF" w:rsidRDefault="00267FDF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Эксперт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(ФИО, должность)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посещения организации</w:t>
            </w: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Представитель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(ФИО, должность)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21DF8" w:rsidRPr="00613B0E" w:rsidRDefault="00221DF8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DF" w:rsidRPr="00613B0E" w:rsidRDefault="00221DF8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0E">
        <w:rPr>
          <w:rFonts w:ascii="Times New Roman" w:hAnsi="Times New Roman" w:cs="Times New Roman"/>
          <w:b/>
          <w:sz w:val="28"/>
          <w:szCs w:val="28"/>
        </w:rPr>
        <w:t>Наличие комфортных условий для предоставления услуг</w:t>
      </w:r>
    </w:p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1DF8" w:rsidTr="00221DF8">
        <w:tc>
          <w:tcPr>
            <w:tcW w:w="4785" w:type="dxa"/>
          </w:tcPr>
          <w:p w:rsidR="00221DF8" w:rsidRDefault="00221DF8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221DF8" w:rsidRDefault="00221DF8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722A9" w:rsidRPr="00613B0E">
              <w:rPr>
                <w:rFonts w:ascii="Times New Roman" w:hAnsi="Times New Roman" w:cs="Times New Roman"/>
              </w:rPr>
              <w:t>тсутствуют комфортные условия</w:t>
            </w:r>
          </w:p>
        </w:tc>
        <w:tc>
          <w:tcPr>
            <w:tcW w:w="4786" w:type="dxa"/>
          </w:tcPr>
          <w:p w:rsidR="00221DF8" w:rsidRPr="00613B0E" w:rsidRDefault="00221DF8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комфортной зоны отдыха (ожидания), оборудованной соответствующей мебелью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понятность навигации внутри организации социальной сферы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доступность питьевой воды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доступность санитарно-гигиенических помещений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722A9" w:rsidRPr="00613B0E">
              <w:rPr>
                <w:rFonts w:ascii="Times New Roman" w:hAnsi="Times New Roman" w:cs="Times New Roman"/>
              </w:rPr>
              <w:t>анитарное состояние помещений организации социальной сферы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Удовлетворительно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неудовлетворительно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722A9" w:rsidRPr="00613B0E">
              <w:rPr>
                <w:rFonts w:ascii="Times New Roman" w:hAnsi="Times New Roman" w:cs="Times New Roman"/>
              </w:rPr>
              <w:t>ранспортная доступность (возможность доехать до организации социальной сферы на общественном транспорте, наличие парковки)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613B0E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722A9" w:rsidRPr="00613B0E">
              <w:rPr>
                <w:rFonts w:ascii="Times New Roman" w:hAnsi="Times New Roman" w:cs="Times New Roman"/>
              </w:rPr>
              <w:t>оступность записи на получение услуги (по телефону, на официальном сайте организации социальной сферы в сети "Интернет",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613B0E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3722A9" w:rsidRPr="00613B0E">
              <w:rPr>
                <w:rFonts w:ascii="Times New Roman" w:hAnsi="Times New Roman" w:cs="Times New Roman"/>
              </w:rPr>
              <w:t>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722A9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P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613B0E" w:rsidRPr="00613B0E" w:rsidRDefault="00613B0E" w:rsidP="00613B0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3D1A44" w:rsidRDefault="003D1A44" w:rsidP="00613B0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3722A9" w:rsidRPr="00613B0E" w:rsidRDefault="003722A9" w:rsidP="00613B0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3B0E">
        <w:rPr>
          <w:rFonts w:ascii="Times New Roman" w:hAnsi="Times New Roman" w:cs="Times New Roman"/>
          <w:b/>
          <w:sz w:val="28"/>
          <w:szCs w:val="28"/>
        </w:rPr>
        <w:t xml:space="preserve">Наличие в помещениях организации социальной сферы и на прилегающей к </w:t>
      </w:r>
      <w:r w:rsidR="00613B0E">
        <w:rPr>
          <w:rFonts w:ascii="Times New Roman" w:hAnsi="Times New Roman" w:cs="Times New Roman"/>
          <w:b/>
          <w:sz w:val="28"/>
          <w:szCs w:val="28"/>
        </w:rPr>
        <w:t>ней территории условий доступности для инвалидов:</w:t>
      </w:r>
    </w:p>
    <w:p w:rsidR="00221DF8" w:rsidRPr="00613B0E" w:rsidRDefault="00221DF8" w:rsidP="00613B0E">
      <w:pPr>
        <w:widowControl w:val="0"/>
        <w:spacing w:after="0" w:line="312" w:lineRule="auto"/>
        <w:ind w:firstLine="709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4786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Оценка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отсутствуют условия доступности для инвалидов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оборудованных входных групп пандусами (подъемными платформами)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выделенных стоянок для автотранспортных средств инвалидов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адаптированных лифтов, поручней, расширенных дверных проемов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сменных кресел-колясок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613B0E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P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22A9" w:rsidRPr="00613B0E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613B0E" w:rsidRDefault="00613B0E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p w:rsidR="00AF2780" w:rsidRDefault="00AF2780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44">
        <w:rPr>
          <w:rFonts w:ascii="Times New Roman" w:hAnsi="Times New Roman" w:cs="Times New Roman"/>
          <w:b/>
          <w:sz w:val="28"/>
          <w:szCs w:val="28"/>
        </w:rPr>
        <w:lastRenderedPageBreak/>
        <w:t>Наличие в организации социальной сферы условий доступности, позволяющих инвалидам получать услуги наравне с другими</w:t>
      </w:r>
      <w:r w:rsidR="003D1A44">
        <w:rPr>
          <w:rFonts w:ascii="Times New Roman" w:hAnsi="Times New Roman" w:cs="Times New Roman"/>
          <w:b/>
          <w:sz w:val="28"/>
          <w:szCs w:val="28"/>
        </w:rPr>
        <w:t>:</w:t>
      </w:r>
    </w:p>
    <w:p w:rsidR="003D1A44" w:rsidRPr="003D1A44" w:rsidRDefault="003D1A44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социальной сферы в сети "Интернет" для инвалидов по зрению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Tr="003722A9">
        <w:tc>
          <w:tcPr>
            <w:tcW w:w="4785" w:type="dxa"/>
          </w:tcPr>
          <w:p w:rsid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Pr="00613B0E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6CAA" w:rsidRDefault="00DA6CAA" w:rsidP="00DA6CAA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DA6CAA" w:rsidRP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DA6CAA" w:rsidRP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6CAA" w:rsidTr="00DA6CAA">
        <w:tc>
          <w:tcPr>
            <w:tcW w:w="4785" w:type="dxa"/>
          </w:tcPr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 эксперта</w:t>
            </w:r>
          </w:p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6CAA" w:rsidRDefault="00DA6CAA" w:rsidP="00DA6CAA">
            <w:pPr>
              <w:widowControl w:val="0"/>
              <w:spacing w:line="312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эксперта</w:t>
            </w:r>
          </w:p>
        </w:tc>
      </w:tr>
      <w:tr w:rsidR="00DA6CAA" w:rsidTr="00DA6CAA">
        <w:tc>
          <w:tcPr>
            <w:tcW w:w="4785" w:type="dxa"/>
          </w:tcPr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 представителя организации</w:t>
            </w:r>
          </w:p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F2780" w:rsidRDefault="00AF2780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6CAA" w:rsidRDefault="00DA6CAA" w:rsidP="00DA6CAA">
            <w:pPr>
              <w:widowControl w:val="0"/>
              <w:spacing w:line="312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представителя организации</w:t>
            </w:r>
          </w:p>
        </w:tc>
      </w:tr>
    </w:tbl>
    <w:p w:rsidR="004D38E8" w:rsidRPr="00AF2780" w:rsidRDefault="00AF2780">
      <w:pPr>
        <w:rPr>
          <w:rFonts w:ascii="Times New Roman" w:hAnsi="Times New Roman" w:cs="Times New Roman"/>
          <w:b/>
          <w:sz w:val="20"/>
          <w:szCs w:val="20"/>
        </w:rPr>
      </w:pPr>
      <w:r w:rsidRPr="00AF2780">
        <w:rPr>
          <w:rFonts w:ascii="Times New Roman" w:hAnsi="Times New Roman" w:cs="Times New Roman"/>
          <w:b/>
          <w:sz w:val="20"/>
          <w:szCs w:val="20"/>
        </w:rPr>
        <w:t xml:space="preserve">***Заполненный и отсканированный документ необходимо подгрузить в систему </w:t>
      </w:r>
      <w:proofErr w:type="gramStart"/>
      <w:r w:rsidRPr="00AF2780">
        <w:rPr>
          <w:rFonts w:ascii="Times New Roman" w:hAnsi="Times New Roman" w:cs="Times New Roman"/>
          <w:b/>
          <w:sz w:val="20"/>
          <w:szCs w:val="20"/>
        </w:rPr>
        <w:t>Портала поддержки проведения независимой оценки качества условий оказания услуг Забайкальского края</w:t>
      </w:r>
      <w:proofErr w:type="gramEnd"/>
    </w:p>
    <w:sectPr w:rsidR="004D38E8" w:rsidRPr="00AF2780" w:rsidSect="007E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7239"/>
    <w:multiLevelType w:val="hybridMultilevel"/>
    <w:tmpl w:val="85BE2BAA"/>
    <w:lvl w:ilvl="0" w:tplc="B8622E66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635A3A78"/>
    <w:multiLevelType w:val="hybridMultilevel"/>
    <w:tmpl w:val="8F6C8A2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03"/>
    <w:rsid w:val="00221DF8"/>
    <w:rsid w:val="00267FDF"/>
    <w:rsid w:val="003722A9"/>
    <w:rsid w:val="003D1A44"/>
    <w:rsid w:val="00447F03"/>
    <w:rsid w:val="004D38E8"/>
    <w:rsid w:val="00574C7C"/>
    <w:rsid w:val="00576640"/>
    <w:rsid w:val="00613B0E"/>
    <w:rsid w:val="007E3DB9"/>
    <w:rsid w:val="00854983"/>
    <w:rsid w:val="00AF2780"/>
    <w:rsid w:val="00BA3AA7"/>
    <w:rsid w:val="00DA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6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Спивачук</dc:creator>
  <cp:lastModifiedBy>User</cp:lastModifiedBy>
  <cp:revision>3</cp:revision>
  <dcterms:created xsi:type="dcterms:W3CDTF">2020-02-05T17:57:00Z</dcterms:created>
  <dcterms:modified xsi:type="dcterms:W3CDTF">2020-02-05T18:00:00Z</dcterms:modified>
</cp:coreProperties>
</file>