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A3" w:rsidRDefault="00C35BA3" w:rsidP="00C35BA3">
      <w:pPr>
        <w:pStyle w:val="a4"/>
        <w:jc w:val="center"/>
        <w:rPr>
          <w:rFonts w:ascii="Times New Roman" w:hAnsi="Times New Roman" w:cs="Times New Roman"/>
          <w:b/>
        </w:rPr>
      </w:pPr>
    </w:p>
    <w:p w:rsidR="00C35BA3" w:rsidRDefault="00C35BA3" w:rsidP="00C35BA3">
      <w:pPr>
        <w:pStyle w:val="a4"/>
        <w:jc w:val="center"/>
        <w:rPr>
          <w:rFonts w:ascii="Times New Roman" w:hAnsi="Times New Roman" w:cs="Times New Roman"/>
          <w:b/>
        </w:rPr>
      </w:pPr>
      <w:r>
        <w:rPr>
          <w:rFonts w:ascii="Times New Roman" w:hAnsi="Times New Roman" w:cs="Times New Roman"/>
          <w:b/>
        </w:rPr>
        <w:t>Муниципальное бюджетное общеобразовательное учреждение</w:t>
      </w:r>
    </w:p>
    <w:p w:rsidR="00C35BA3" w:rsidRDefault="00C35BA3" w:rsidP="00C35BA3">
      <w:pPr>
        <w:pStyle w:val="a4"/>
        <w:jc w:val="center"/>
        <w:rPr>
          <w:rFonts w:ascii="Times New Roman" w:hAnsi="Times New Roman" w:cs="Times New Roman"/>
          <w:b/>
        </w:rPr>
      </w:pPr>
      <w:r>
        <w:rPr>
          <w:rFonts w:ascii="Times New Roman" w:hAnsi="Times New Roman" w:cs="Times New Roman"/>
          <w:b/>
        </w:rPr>
        <w:t xml:space="preserve">основная общеобразовательная школа с. </w:t>
      </w:r>
      <w:proofErr w:type="spellStart"/>
      <w:r>
        <w:rPr>
          <w:rFonts w:ascii="Times New Roman" w:hAnsi="Times New Roman" w:cs="Times New Roman"/>
          <w:b/>
        </w:rPr>
        <w:t>Савватеево</w:t>
      </w:r>
      <w:proofErr w:type="spellEnd"/>
    </w:p>
    <w:p w:rsidR="00C35BA3" w:rsidRDefault="00C35BA3" w:rsidP="00C35BA3">
      <w:pPr>
        <w:pStyle w:val="a4"/>
        <w:jc w:val="center"/>
        <w:rPr>
          <w:rFonts w:ascii="Times New Roman" w:hAnsi="Times New Roman" w:cs="Times New Roman"/>
        </w:rPr>
      </w:pPr>
    </w:p>
    <w:p w:rsidR="00C35BA3" w:rsidRDefault="00C35BA3" w:rsidP="00C35BA3">
      <w:pPr>
        <w:pStyle w:val="a4"/>
        <w:rPr>
          <w:rFonts w:ascii="Times New Roman" w:hAnsi="Times New Roman" w:cs="Times New Roman"/>
        </w:rPr>
      </w:pPr>
      <w:r>
        <w:rPr>
          <w:rFonts w:ascii="Times New Roman" w:hAnsi="Times New Roman" w:cs="Times New Roman"/>
        </w:rPr>
        <w:t>Рассмотрено и рекомендовано</w:t>
      </w:r>
      <w:proofErr w:type="gramStart"/>
      <w:r>
        <w:rPr>
          <w:rFonts w:ascii="Times New Roman" w:hAnsi="Times New Roman" w:cs="Times New Roman"/>
        </w:rPr>
        <w:t xml:space="preserve">                                                                      У</w:t>
      </w:r>
      <w:proofErr w:type="gramEnd"/>
      <w:r>
        <w:rPr>
          <w:rFonts w:ascii="Times New Roman" w:hAnsi="Times New Roman" w:cs="Times New Roman"/>
        </w:rPr>
        <w:t>тверждаю</w:t>
      </w:r>
    </w:p>
    <w:p w:rsidR="00C35BA3" w:rsidRDefault="00C35BA3" w:rsidP="00C35BA3">
      <w:pPr>
        <w:pStyle w:val="a4"/>
        <w:rPr>
          <w:rFonts w:ascii="Times New Roman" w:hAnsi="Times New Roman" w:cs="Times New Roman"/>
        </w:rPr>
      </w:pPr>
      <w:r>
        <w:rPr>
          <w:rFonts w:ascii="Times New Roman" w:hAnsi="Times New Roman" w:cs="Times New Roman"/>
        </w:rPr>
        <w:t xml:space="preserve">к утверждению на заседании                                                         директор МБОУ ООШ с. </w:t>
      </w:r>
      <w:proofErr w:type="spellStart"/>
      <w:r>
        <w:rPr>
          <w:rFonts w:ascii="Times New Roman" w:hAnsi="Times New Roman" w:cs="Times New Roman"/>
        </w:rPr>
        <w:t>Савватеево</w:t>
      </w:r>
      <w:proofErr w:type="spellEnd"/>
    </w:p>
    <w:p w:rsidR="00C35BA3" w:rsidRDefault="00C35BA3" w:rsidP="00C35BA3">
      <w:pPr>
        <w:pStyle w:val="a4"/>
        <w:rPr>
          <w:rFonts w:ascii="Times New Roman" w:hAnsi="Times New Roman" w:cs="Times New Roman"/>
        </w:rPr>
      </w:pPr>
      <w:r>
        <w:rPr>
          <w:rFonts w:ascii="Times New Roman" w:hAnsi="Times New Roman" w:cs="Times New Roman"/>
        </w:rPr>
        <w:t>педагогического совета школы                                                      _________/Емельянова И.В./</w:t>
      </w:r>
    </w:p>
    <w:p w:rsidR="00C35BA3" w:rsidRDefault="00C35BA3" w:rsidP="00C35BA3">
      <w:pPr>
        <w:pStyle w:val="a4"/>
        <w:rPr>
          <w:rFonts w:ascii="Times New Roman" w:hAnsi="Times New Roman" w:cs="Times New Roman"/>
        </w:rPr>
      </w:pPr>
      <w:r>
        <w:rPr>
          <w:rFonts w:ascii="Times New Roman" w:hAnsi="Times New Roman" w:cs="Times New Roman"/>
        </w:rPr>
        <w:t xml:space="preserve">Протокол № </w:t>
      </w:r>
      <w:proofErr w:type="spellStart"/>
      <w:r>
        <w:rPr>
          <w:rFonts w:ascii="Times New Roman" w:hAnsi="Times New Roman" w:cs="Times New Roman"/>
        </w:rPr>
        <w:t>____</w:t>
      </w:r>
      <w:proofErr w:type="gramStart"/>
      <w:r>
        <w:rPr>
          <w:rFonts w:ascii="Times New Roman" w:hAnsi="Times New Roman" w:cs="Times New Roman"/>
        </w:rPr>
        <w:t>от</w:t>
      </w:r>
      <w:proofErr w:type="spellEnd"/>
      <w:proofErr w:type="gramEnd"/>
      <w:r>
        <w:rPr>
          <w:rFonts w:ascii="Times New Roman" w:hAnsi="Times New Roman" w:cs="Times New Roman"/>
        </w:rPr>
        <w:t xml:space="preserve"> «____» ____________</w:t>
      </w: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rPr>
          <w:rFonts w:ascii="Times New Roman" w:hAnsi="Times New Roman" w:cs="Times New Roman"/>
        </w:rPr>
      </w:pPr>
    </w:p>
    <w:p w:rsidR="00C35BA3" w:rsidRDefault="00C35BA3" w:rsidP="00C35BA3">
      <w:pPr>
        <w:pStyle w:val="a4"/>
        <w:jc w:val="center"/>
        <w:rPr>
          <w:rFonts w:ascii="Times New Roman" w:hAnsi="Times New Roman" w:cs="Times New Roman"/>
          <w:b/>
          <w:sz w:val="56"/>
          <w:szCs w:val="56"/>
        </w:rPr>
      </w:pPr>
      <w:r>
        <w:rPr>
          <w:rFonts w:ascii="Times New Roman" w:hAnsi="Times New Roman" w:cs="Times New Roman"/>
          <w:b/>
          <w:sz w:val="56"/>
          <w:szCs w:val="56"/>
        </w:rPr>
        <w:t xml:space="preserve">Положение </w:t>
      </w:r>
    </w:p>
    <w:p w:rsidR="00C35BA3" w:rsidRDefault="00C35BA3" w:rsidP="00C35BA3">
      <w:pPr>
        <w:pStyle w:val="a4"/>
        <w:jc w:val="center"/>
        <w:rPr>
          <w:rFonts w:ascii="Times New Roman" w:hAnsi="Times New Roman" w:cs="Times New Roman"/>
          <w:b/>
          <w:sz w:val="56"/>
          <w:szCs w:val="56"/>
        </w:rPr>
      </w:pPr>
      <w:r>
        <w:rPr>
          <w:rFonts w:ascii="Times New Roman" w:hAnsi="Times New Roman" w:cs="Times New Roman"/>
          <w:b/>
          <w:sz w:val="56"/>
          <w:szCs w:val="56"/>
        </w:rPr>
        <w:t>об обработке и обеспечении безопасности персональных данных</w:t>
      </w: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56"/>
          <w:szCs w:val="56"/>
        </w:rPr>
      </w:pPr>
    </w:p>
    <w:p w:rsidR="00C35BA3" w:rsidRDefault="00C35BA3" w:rsidP="00C35BA3">
      <w:pPr>
        <w:pStyle w:val="a4"/>
        <w:jc w:val="center"/>
        <w:rPr>
          <w:rFonts w:ascii="Times New Roman" w:hAnsi="Times New Roman" w:cs="Times New Roman"/>
          <w:b/>
          <w:sz w:val="24"/>
          <w:szCs w:val="24"/>
        </w:rPr>
      </w:pPr>
    </w:p>
    <w:p w:rsidR="00C35BA3" w:rsidRDefault="00C35BA3" w:rsidP="00C35BA3">
      <w:pPr>
        <w:pStyle w:val="a4"/>
        <w:jc w:val="center"/>
        <w:rPr>
          <w:rFonts w:ascii="Times New Roman" w:hAnsi="Times New Roman" w:cs="Times New Roman"/>
          <w:b/>
          <w:sz w:val="24"/>
          <w:szCs w:val="24"/>
        </w:rPr>
      </w:pPr>
    </w:p>
    <w:p w:rsidR="00C35BA3" w:rsidRDefault="00C35BA3" w:rsidP="00C35BA3">
      <w:pPr>
        <w:pStyle w:val="a4"/>
        <w:jc w:val="center"/>
        <w:rPr>
          <w:rFonts w:ascii="Times New Roman" w:hAnsi="Times New Roman" w:cs="Times New Roman"/>
          <w:b/>
          <w:sz w:val="24"/>
          <w:szCs w:val="24"/>
        </w:rPr>
      </w:pPr>
    </w:p>
    <w:p w:rsidR="00C35BA3" w:rsidRPr="00C35BA3" w:rsidRDefault="00C35BA3" w:rsidP="00C35BA3">
      <w:pPr>
        <w:pStyle w:val="a4"/>
        <w:jc w:val="center"/>
        <w:rPr>
          <w:rFonts w:ascii="Times New Roman" w:hAnsi="Times New Roman" w:cs="Times New Roman"/>
          <w:b/>
          <w:sz w:val="24"/>
          <w:szCs w:val="24"/>
        </w:rPr>
      </w:pPr>
    </w:p>
    <w:p w:rsidR="004922C0" w:rsidRPr="00F31368" w:rsidRDefault="00C7601D" w:rsidP="00C7601D">
      <w:pPr>
        <w:jc w:val="center"/>
        <w:rPr>
          <w:rFonts w:ascii="Times New Roman" w:hAnsi="Times New Roman" w:cs="Times New Roman"/>
        </w:rPr>
      </w:pPr>
      <w:r w:rsidRPr="00F31368">
        <w:rPr>
          <w:rFonts w:ascii="Times New Roman" w:hAnsi="Times New Roman" w:cs="Times New Roman"/>
        </w:rPr>
        <w:t xml:space="preserve">                                                                          Утверждаю</w:t>
      </w:r>
    </w:p>
    <w:p w:rsidR="00C7601D" w:rsidRPr="00F31368" w:rsidRDefault="00C7601D" w:rsidP="00C7601D">
      <w:pPr>
        <w:jc w:val="right"/>
        <w:rPr>
          <w:rFonts w:ascii="Times New Roman" w:hAnsi="Times New Roman" w:cs="Times New Roman"/>
        </w:rPr>
      </w:pPr>
      <w:r w:rsidRPr="00F31368">
        <w:rPr>
          <w:rFonts w:ascii="Times New Roman" w:hAnsi="Times New Roman" w:cs="Times New Roman"/>
        </w:rPr>
        <w:t xml:space="preserve">Директор МБОУ ООШ с. </w:t>
      </w:r>
      <w:proofErr w:type="spellStart"/>
      <w:r w:rsidRPr="00F31368">
        <w:rPr>
          <w:rFonts w:ascii="Times New Roman" w:hAnsi="Times New Roman" w:cs="Times New Roman"/>
        </w:rPr>
        <w:t>Савватеево</w:t>
      </w:r>
      <w:proofErr w:type="spellEnd"/>
    </w:p>
    <w:p w:rsidR="00C7601D" w:rsidRPr="00F31368" w:rsidRDefault="00C7601D" w:rsidP="00C7601D">
      <w:pPr>
        <w:jc w:val="right"/>
        <w:rPr>
          <w:rFonts w:ascii="Times New Roman" w:hAnsi="Times New Roman" w:cs="Times New Roman"/>
        </w:rPr>
      </w:pPr>
      <w:proofErr w:type="spellStart"/>
      <w:r w:rsidRPr="00F31368">
        <w:rPr>
          <w:rFonts w:ascii="Times New Roman" w:hAnsi="Times New Roman" w:cs="Times New Roman"/>
        </w:rPr>
        <w:t>______________Емельянова</w:t>
      </w:r>
      <w:proofErr w:type="spellEnd"/>
      <w:r w:rsidRPr="00F31368">
        <w:rPr>
          <w:rFonts w:ascii="Times New Roman" w:hAnsi="Times New Roman" w:cs="Times New Roman"/>
        </w:rPr>
        <w:t xml:space="preserve"> И.В.</w:t>
      </w:r>
    </w:p>
    <w:p w:rsidR="00C7601D" w:rsidRPr="00F31368" w:rsidRDefault="00C7601D" w:rsidP="00C7601D">
      <w:pPr>
        <w:jc w:val="right"/>
        <w:rPr>
          <w:rFonts w:ascii="Times New Roman" w:hAnsi="Times New Roman" w:cs="Times New Roman"/>
        </w:rPr>
      </w:pPr>
      <w:r w:rsidRPr="00F31368">
        <w:rPr>
          <w:rFonts w:ascii="Times New Roman" w:hAnsi="Times New Roman" w:cs="Times New Roman"/>
        </w:rPr>
        <w:t>«______»  ________________20____г.</w:t>
      </w:r>
    </w:p>
    <w:p w:rsidR="00C7601D" w:rsidRPr="00B867F4" w:rsidRDefault="00C7601D" w:rsidP="00B867F4">
      <w:pPr>
        <w:pStyle w:val="a4"/>
        <w:jc w:val="center"/>
        <w:rPr>
          <w:rFonts w:ascii="Times New Roman" w:hAnsi="Times New Roman" w:cs="Times New Roman"/>
          <w:b/>
        </w:rPr>
      </w:pPr>
      <w:r w:rsidRPr="00B867F4">
        <w:rPr>
          <w:rFonts w:ascii="Times New Roman" w:hAnsi="Times New Roman" w:cs="Times New Roman"/>
          <w:b/>
        </w:rPr>
        <w:t>Положение</w:t>
      </w:r>
    </w:p>
    <w:p w:rsidR="00C7601D" w:rsidRDefault="00C7601D" w:rsidP="00B867F4">
      <w:pPr>
        <w:pStyle w:val="a4"/>
        <w:jc w:val="center"/>
        <w:rPr>
          <w:rFonts w:ascii="Times New Roman" w:hAnsi="Times New Roman" w:cs="Times New Roman"/>
          <w:b/>
        </w:rPr>
      </w:pPr>
      <w:r w:rsidRPr="00B867F4">
        <w:rPr>
          <w:rFonts w:ascii="Times New Roman" w:hAnsi="Times New Roman" w:cs="Times New Roman"/>
          <w:b/>
        </w:rPr>
        <w:t xml:space="preserve">Об обработке и обеспечении безопасности персональных данных, обрабатываемых в информационных системах персональных данных Муниципального бюджетного общеобразовательного учреждения основной общеобразовательной школы с. </w:t>
      </w:r>
      <w:proofErr w:type="spellStart"/>
      <w:r w:rsidRPr="00B867F4">
        <w:rPr>
          <w:rFonts w:ascii="Times New Roman" w:hAnsi="Times New Roman" w:cs="Times New Roman"/>
          <w:b/>
        </w:rPr>
        <w:t>Савватеево</w:t>
      </w:r>
      <w:proofErr w:type="spellEnd"/>
    </w:p>
    <w:p w:rsidR="00B867F4" w:rsidRPr="00B867F4" w:rsidRDefault="00B867F4" w:rsidP="00B867F4">
      <w:pPr>
        <w:pStyle w:val="a4"/>
        <w:jc w:val="center"/>
        <w:rPr>
          <w:rFonts w:ascii="Times New Roman" w:hAnsi="Times New Roman" w:cs="Times New Roman"/>
          <w:b/>
        </w:rPr>
      </w:pPr>
    </w:p>
    <w:p w:rsidR="00C7601D" w:rsidRPr="00B867F4" w:rsidRDefault="00C7601D" w:rsidP="00C7601D">
      <w:pPr>
        <w:pStyle w:val="a3"/>
        <w:numPr>
          <w:ilvl w:val="0"/>
          <w:numId w:val="1"/>
        </w:numPr>
        <w:jc w:val="both"/>
        <w:rPr>
          <w:rFonts w:ascii="Times New Roman" w:hAnsi="Times New Roman" w:cs="Times New Roman"/>
          <w:b/>
        </w:rPr>
      </w:pPr>
      <w:r w:rsidRPr="00B867F4">
        <w:rPr>
          <w:rFonts w:ascii="Times New Roman" w:hAnsi="Times New Roman" w:cs="Times New Roman"/>
          <w:b/>
        </w:rPr>
        <w:t>Общие положения.</w:t>
      </w:r>
    </w:p>
    <w:p w:rsidR="00C7601D" w:rsidRPr="00F31368" w:rsidRDefault="00C7601D" w:rsidP="00C7601D">
      <w:pPr>
        <w:ind w:left="360"/>
        <w:jc w:val="both"/>
        <w:rPr>
          <w:rFonts w:ascii="Times New Roman" w:hAnsi="Times New Roman" w:cs="Times New Roman"/>
        </w:rPr>
      </w:pPr>
      <w:r w:rsidRPr="00F31368">
        <w:rPr>
          <w:rFonts w:ascii="Times New Roman" w:hAnsi="Times New Roman" w:cs="Times New Roman"/>
        </w:rPr>
        <w:t xml:space="preserve">Настоящее Положение об обработке и обеспечении безопасности персональных данных, обрабатываемых в информационных системах персональных данных Муниципального бюджетного общеобразовательного учреждения основной общеобразовательной школы с. </w:t>
      </w:r>
      <w:proofErr w:type="spellStart"/>
      <w:r w:rsidRPr="00F31368">
        <w:rPr>
          <w:rFonts w:ascii="Times New Roman" w:hAnsi="Times New Roman" w:cs="Times New Roman"/>
        </w:rPr>
        <w:t>Савватеево</w:t>
      </w:r>
      <w:proofErr w:type="spellEnd"/>
      <w:r w:rsidRPr="00F31368">
        <w:rPr>
          <w:rFonts w:ascii="Times New Roman" w:hAnsi="Times New Roman" w:cs="Times New Roman"/>
        </w:rPr>
        <w:t xml:space="preserve"> (дале</w:t>
      </w:r>
      <w:proofErr w:type="gramStart"/>
      <w:r w:rsidRPr="00F31368">
        <w:rPr>
          <w:rFonts w:ascii="Times New Roman" w:hAnsi="Times New Roman" w:cs="Times New Roman"/>
        </w:rPr>
        <w:t>е-</w:t>
      </w:r>
      <w:proofErr w:type="gramEnd"/>
      <w:r w:rsidRPr="00F31368">
        <w:rPr>
          <w:rFonts w:ascii="Times New Roman" w:hAnsi="Times New Roman" w:cs="Times New Roman"/>
        </w:rPr>
        <w:t xml:space="preserve"> Положение) разработано в соответствии с Федеральным  законом от 27.07.2006  № 152- ФЗ «О персональных данных», Положением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01.11.2012 г. № 1119, и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г. № 687.</w:t>
      </w:r>
    </w:p>
    <w:p w:rsidR="00C7601D" w:rsidRPr="00F31368" w:rsidRDefault="00C7601D" w:rsidP="00C7601D">
      <w:pPr>
        <w:pStyle w:val="a3"/>
        <w:numPr>
          <w:ilvl w:val="1"/>
          <w:numId w:val="1"/>
        </w:numPr>
        <w:jc w:val="both"/>
        <w:rPr>
          <w:rFonts w:ascii="Times New Roman" w:hAnsi="Times New Roman" w:cs="Times New Roman"/>
        </w:rPr>
      </w:pPr>
      <w:r w:rsidRPr="00F31368">
        <w:rPr>
          <w:rFonts w:ascii="Times New Roman" w:hAnsi="Times New Roman" w:cs="Times New Roman"/>
        </w:rPr>
        <w:t xml:space="preserve">Настоящим Положением определяется порядок обработки и обеспечения безопасности персональных данных, при их обработке в информационных системах персональных данных с использованием средств автоматизации и без использования средств автоматизации в Муниципальном бюджетном общеобразовательном учреждении основной общеобразовательной школе с. </w:t>
      </w:r>
      <w:proofErr w:type="spellStart"/>
      <w:r w:rsidRPr="00F31368">
        <w:rPr>
          <w:rFonts w:ascii="Times New Roman" w:hAnsi="Times New Roman" w:cs="Times New Roman"/>
        </w:rPr>
        <w:t>Савватеево</w:t>
      </w:r>
      <w:proofErr w:type="spellEnd"/>
      <w:r w:rsidR="007C5B31" w:rsidRPr="00F31368">
        <w:rPr>
          <w:rFonts w:ascii="Times New Roman" w:hAnsi="Times New Roman" w:cs="Times New Roman"/>
        </w:rPr>
        <w:t>.</w:t>
      </w:r>
    </w:p>
    <w:p w:rsidR="007C5B31" w:rsidRPr="00F31368" w:rsidRDefault="007C5B31" w:rsidP="00C7601D">
      <w:pPr>
        <w:pStyle w:val="a3"/>
        <w:numPr>
          <w:ilvl w:val="1"/>
          <w:numId w:val="1"/>
        </w:numPr>
        <w:jc w:val="both"/>
        <w:rPr>
          <w:rFonts w:ascii="Times New Roman" w:hAnsi="Times New Roman" w:cs="Times New Roman"/>
        </w:rPr>
      </w:pPr>
      <w:r w:rsidRPr="00F31368">
        <w:rPr>
          <w:rFonts w:ascii="Times New Roman" w:hAnsi="Times New Roman" w:cs="Times New Roman"/>
        </w:rPr>
        <w:t>В настоящем Положении используются следующие понятия:</w:t>
      </w:r>
    </w:p>
    <w:p w:rsidR="007C5B31" w:rsidRPr="00F31368" w:rsidRDefault="007C5B31" w:rsidP="007C5B31">
      <w:pPr>
        <w:pStyle w:val="a3"/>
        <w:numPr>
          <w:ilvl w:val="2"/>
          <w:numId w:val="1"/>
        </w:numPr>
        <w:jc w:val="both"/>
        <w:rPr>
          <w:rFonts w:ascii="Times New Roman" w:hAnsi="Times New Roman" w:cs="Times New Roman"/>
        </w:rPr>
      </w:pPr>
      <w:r w:rsidRPr="00F31368">
        <w:rPr>
          <w:rFonts w:ascii="Times New Roman" w:hAnsi="Times New Roman" w:cs="Times New Roman"/>
        </w:rPr>
        <w:t>Блокирование персональных данны</w:t>
      </w:r>
      <w:proofErr w:type="gramStart"/>
      <w:r w:rsidRPr="00F31368">
        <w:rPr>
          <w:rFonts w:ascii="Times New Roman" w:hAnsi="Times New Roman" w:cs="Times New Roman"/>
        </w:rPr>
        <w:t>х-</w:t>
      </w:r>
      <w:proofErr w:type="gramEnd"/>
      <w:r w:rsidRPr="00F31368">
        <w:rPr>
          <w:rFonts w:ascii="Times New Roman" w:hAnsi="Times New Roman" w:cs="Times New Roman"/>
        </w:rPr>
        <w:t xml:space="preserve"> временное прекращение сбора, систематизации, накопления, использования, распространения персональных данных, в том числе их передачи.</w:t>
      </w:r>
    </w:p>
    <w:p w:rsidR="007C5B31" w:rsidRPr="00F31368" w:rsidRDefault="007C5B31" w:rsidP="007C5B31">
      <w:pPr>
        <w:pStyle w:val="a3"/>
        <w:numPr>
          <w:ilvl w:val="2"/>
          <w:numId w:val="1"/>
        </w:numPr>
        <w:jc w:val="both"/>
        <w:rPr>
          <w:rFonts w:ascii="Times New Roman" w:hAnsi="Times New Roman" w:cs="Times New Roman"/>
        </w:rPr>
      </w:pPr>
      <w:r w:rsidRPr="00F31368">
        <w:rPr>
          <w:rFonts w:ascii="Times New Roman" w:hAnsi="Times New Roman" w:cs="Times New Roman"/>
        </w:rPr>
        <w:t>Информационная система персональных данных (Далее – Информационная система)-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7C5B31" w:rsidRPr="00F31368" w:rsidRDefault="007C5B31" w:rsidP="007C5B31">
      <w:pPr>
        <w:pStyle w:val="a3"/>
        <w:numPr>
          <w:ilvl w:val="2"/>
          <w:numId w:val="1"/>
        </w:numPr>
        <w:jc w:val="both"/>
        <w:rPr>
          <w:rFonts w:ascii="Times New Roman" w:hAnsi="Times New Roman" w:cs="Times New Roman"/>
        </w:rPr>
      </w:pPr>
      <w:r w:rsidRPr="00F31368">
        <w:rPr>
          <w:rFonts w:ascii="Times New Roman" w:hAnsi="Times New Roman" w:cs="Times New Roman"/>
        </w:rPr>
        <w:t xml:space="preserve">Использование персональных </w:t>
      </w:r>
      <w:proofErr w:type="spellStart"/>
      <w:r w:rsidRPr="00F31368">
        <w:rPr>
          <w:rFonts w:ascii="Times New Roman" w:hAnsi="Times New Roman" w:cs="Times New Roman"/>
        </w:rPr>
        <w:t>жданных</w:t>
      </w:r>
      <w:proofErr w:type="spellEnd"/>
      <w:r w:rsidRPr="00F31368">
        <w:rPr>
          <w:rFonts w:ascii="Times New Roman" w:hAnsi="Times New Roman" w:cs="Times New Roman"/>
        </w:rPr>
        <w:t>-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7C5B31" w:rsidRPr="00F31368" w:rsidRDefault="007C5B31" w:rsidP="007C5B31">
      <w:pPr>
        <w:pStyle w:val="a3"/>
        <w:numPr>
          <w:ilvl w:val="2"/>
          <w:numId w:val="1"/>
        </w:numPr>
        <w:jc w:val="both"/>
        <w:rPr>
          <w:rFonts w:ascii="Times New Roman" w:hAnsi="Times New Roman" w:cs="Times New Roman"/>
        </w:rPr>
      </w:pPr>
      <w:r w:rsidRPr="00F31368">
        <w:rPr>
          <w:rFonts w:ascii="Times New Roman" w:hAnsi="Times New Roman" w:cs="Times New Roman"/>
        </w:rPr>
        <w:t>Конфиденциальность персональных данных-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7C5B31" w:rsidRPr="00F31368" w:rsidRDefault="007C5B31" w:rsidP="007C5B31">
      <w:pPr>
        <w:pStyle w:val="a3"/>
        <w:numPr>
          <w:ilvl w:val="2"/>
          <w:numId w:val="1"/>
        </w:numPr>
        <w:jc w:val="both"/>
        <w:rPr>
          <w:rFonts w:ascii="Times New Roman" w:hAnsi="Times New Roman" w:cs="Times New Roman"/>
        </w:rPr>
      </w:pPr>
      <w:r w:rsidRPr="00F31368">
        <w:rPr>
          <w:rFonts w:ascii="Times New Roman" w:hAnsi="Times New Roman" w:cs="Times New Roman"/>
        </w:rPr>
        <w:t>Обезличивание персональных данных- действия, в результате которых невозможно определить принадлежность персональных данных конкретному субъекту персональных данных</w:t>
      </w:r>
      <w:r w:rsidR="001F4D7B" w:rsidRPr="00F31368">
        <w:rPr>
          <w:rFonts w:ascii="Times New Roman" w:hAnsi="Times New Roman" w:cs="Times New Roman"/>
        </w:rPr>
        <w:t>.</w:t>
      </w:r>
    </w:p>
    <w:p w:rsidR="001F4D7B" w:rsidRDefault="001F4D7B" w:rsidP="007C5B31">
      <w:pPr>
        <w:pStyle w:val="a3"/>
        <w:numPr>
          <w:ilvl w:val="2"/>
          <w:numId w:val="1"/>
        </w:numPr>
        <w:jc w:val="both"/>
        <w:rPr>
          <w:rFonts w:ascii="Times New Roman" w:hAnsi="Times New Roman" w:cs="Times New Roman"/>
        </w:rPr>
      </w:pPr>
      <w:r w:rsidRPr="00F31368">
        <w:rPr>
          <w:rFonts w:ascii="Times New Roman" w:hAnsi="Times New Roman" w:cs="Times New Roman"/>
        </w:rPr>
        <w:t>Обработка персональных данных- действия (операции) с персональными данными, включаю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00B867F4">
        <w:rPr>
          <w:rFonts w:ascii="Times New Roman" w:hAnsi="Times New Roman" w:cs="Times New Roman"/>
        </w:rPr>
        <w:t>.</w:t>
      </w:r>
    </w:p>
    <w:p w:rsidR="00690481" w:rsidRDefault="00690481" w:rsidP="00690481">
      <w:pPr>
        <w:pStyle w:val="a6"/>
        <w:shd w:val="clear" w:color="auto" w:fill="FFFFFF"/>
        <w:spacing w:before="0" w:beforeAutospacing="0" w:after="0" w:afterAutospacing="0"/>
        <w:jc w:val="both"/>
        <w:rPr>
          <w:sz w:val="22"/>
          <w:szCs w:val="22"/>
        </w:rPr>
      </w:pPr>
      <w:r>
        <w:rPr>
          <w:sz w:val="22"/>
          <w:szCs w:val="22"/>
        </w:rPr>
        <w:lastRenderedPageBreak/>
        <w:t>1.3.7. Обработка персональных данных без использования средств автоматизации</w:t>
      </w:r>
      <w:r>
        <w:rPr>
          <w:rStyle w:val="apple-converted-space"/>
          <w:sz w:val="22"/>
          <w:szCs w:val="22"/>
        </w:rPr>
        <w:t> </w:t>
      </w:r>
      <w:r>
        <w:rPr>
          <w:sz w:val="22"/>
          <w:szCs w:val="22"/>
        </w:rPr>
        <w:t>(далее – Неавтоматизированный способ) – действия с персональными данными, такие как сбор, систематизация, накопление, хранение,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1.3.8.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1.3.9. Оператор – Школа, юридическое или физическое лицо, организующие и осуществляющие обработку персональных данных, а также определяющие цели и содержание обработки персональных данных.</w:t>
      </w:r>
    </w:p>
    <w:p w:rsidR="00690481" w:rsidRDefault="00690481" w:rsidP="00690481">
      <w:pPr>
        <w:pStyle w:val="a6"/>
        <w:shd w:val="clear" w:color="auto" w:fill="FFFFFF"/>
        <w:spacing w:before="0" w:beforeAutospacing="0" w:after="0" w:afterAutospacing="0"/>
        <w:jc w:val="both"/>
        <w:rPr>
          <w:sz w:val="22"/>
          <w:szCs w:val="22"/>
        </w:rPr>
      </w:pPr>
      <w:r>
        <w:rPr>
          <w:sz w:val="22"/>
          <w:szCs w:val="22"/>
        </w:rPr>
        <w:t>1.3.10. Персональные данные – любая информация, относящаяся к определенному или определяемому на основании такой информации физическому лицу</w:t>
      </w:r>
      <w:r>
        <w:rPr>
          <w:rStyle w:val="apple-converted-space"/>
          <w:sz w:val="22"/>
          <w:szCs w:val="22"/>
        </w:rPr>
        <w:t> </w:t>
      </w:r>
      <w:r>
        <w:rPr>
          <w:sz w:val="22"/>
          <w:szCs w:val="22"/>
        </w:rPr>
        <w:t>(субъекту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690481" w:rsidRDefault="00690481" w:rsidP="00690481">
      <w:pPr>
        <w:pStyle w:val="a6"/>
        <w:shd w:val="clear" w:color="auto" w:fill="FFFFFF"/>
        <w:spacing w:before="0" w:beforeAutospacing="0" w:after="0" w:afterAutospacing="0"/>
        <w:jc w:val="both"/>
        <w:rPr>
          <w:sz w:val="22"/>
          <w:szCs w:val="22"/>
        </w:rPr>
      </w:pPr>
      <w:r>
        <w:rPr>
          <w:sz w:val="22"/>
          <w:szCs w:val="22"/>
        </w:rPr>
        <w:t>1.3.11. Распространение персональных данных – действия, направленные на передачу персональных данных определенному кругу лиц</w:t>
      </w:r>
      <w:r>
        <w:rPr>
          <w:rStyle w:val="apple-converted-space"/>
          <w:sz w:val="22"/>
          <w:szCs w:val="22"/>
        </w:rPr>
        <w:t> </w:t>
      </w:r>
      <w:r>
        <w:rPr>
          <w:sz w:val="22"/>
          <w:szCs w:val="22"/>
        </w:rPr>
        <w:t>(передача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1.3.12. 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1.3.13.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690481" w:rsidRDefault="00690481" w:rsidP="00690481">
      <w:pPr>
        <w:pStyle w:val="a6"/>
        <w:shd w:val="clear" w:color="auto" w:fill="FFFFFF"/>
        <w:spacing w:before="0" w:beforeAutospacing="0" w:after="0" w:afterAutospacing="0"/>
        <w:jc w:val="both"/>
        <w:rPr>
          <w:sz w:val="22"/>
          <w:szCs w:val="22"/>
        </w:rPr>
      </w:pPr>
      <w:r>
        <w:rPr>
          <w:b/>
          <w:bCs/>
          <w:sz w:val="22"/>
          <w:szCs w:val="22"/>
        </w:rPr>
        <w:t>2. Порядок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2.1. Обработка персональных данных в Информационных системах Школы должна осуществляться на основе принципов:</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законности целей и способов обработки персональных данных и добросовестности;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недопустимости объединения созданных для несовместимых между собой целей баз данных информационных систем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2.2. Обработка персональных данных в Информационных системах Школы может осуществляться оператором с письменного согласия субъектов персональных данных, за исключением следующих случаев, когда такого согласия не требуется, если: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обработка персональных данных осуществляется на основании федерального закона, устанавливающего её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обработка персональных данных осуществляется в целях исполнения договора, одной из сторон которого является субъект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lastRenderedPageBreak/>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2.3. Обработка оператором специальных категорий персональных данных в Информационных системах Школы допускается если: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субъект персональных данных дал согласие в письменной форме на обработку своих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персональные данные являются общедоступными;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персональных данных невозможно;</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2.5. Оператор, получающий доступ к персональным данным, должен обеспечивать конфиденциальность таких данных, за исключением случаев:</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в случае обезличивания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в отношении общедоступных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2.6. Обработка персональных данных в Информационных системах Школы осуществляется только с согласия в письменной форме субъекта персональных данных, за исключением случаев, предусмотренных федеральными законами, которыми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2.7. Письменное согласие субъекта персональных данных на обработку своих персональных данных в Информационных системах Школы должно включать в себя:</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90481" w:rsidRDefault="00690481" w:rsidP="00690481">
      <w:pPr>
        <w:pStyle w:val="a6"/>
        <w:shd w:val="clear" w:color="auto" w:fill="FFFFFF"/>
        <w:spacing w:before="0" w:beforeAutospacing="0" w:after="0" w:afterAutospacing="0"/>
        <w:jc w:val="both"/>
        <w:rPr>
          <w:sz w:val="22"/>
          <w:szCs w:val="22"/>
        </w:rPr>
      </w:pPr>
      <w:r>
        <w:rPr>
          <w:sz w:val="22"/>
          <w:szCs w:val="22"/>
        </w:rPr>
        <w:t>— наименование</w:t>
      </w:r>
      <w:r>
        <w:rPr>
          <w:rStyle w:val="apple-converted-space"/>
          <w:sz w:val="22"/>
          <w:szCs w:val="22"/>
        </w:rPr>
        <w:t> </w:t>
      </w:r>
      <w:r>
        <w:rPr>
          <w:sz w:val="22"/>
          <w:szCs w:val="22"/>
        </w:rPr>
        <w:t>(фамилию, имя, отчество) и адрес оператора, получающего согласие субъекта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цель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перечень персональных данных, на обработку которых дается согласие субъекта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срок, в течение которого действует согласие, а также порядок его отзыва.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2.8.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в Информационных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системах Школы обязанность доказывания того, что обрабатываемые персональные данные являются общедоступными, возлагается на оператора.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lastRenderedPageBreak/>
        <w:t>2.9. В случае недееспособности субъекта персональных данных согласие на обработку его персональных данных в Информационных системах Школы дает в письменной форме законный представитель субъекта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2.10. В случае смерти субъекта персональных данных согласие на обработку его персональных данных в Информационных системах Школы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690481" w:rsidRDefault="00690481" w:rsidP="00690481">
      <w:pPr>
        <w:pStyle w:val="a6"/>
        <w:shd w:val="clear" w:color="auto" w:fill="FFFFFF"/>
        <w:spacing w:before="0" w:beforeAutospacing="0" w:after="0" w:afterAutospacing="0"/>
        <w:jc w:val="both"/>
        <w:rPr>
          <w:sz w:val="22"/>
          <w:szCs w:val="22"/>
        </w:rPr>
      </w:pPr>
      <w:r>
        <w:rPr>
          <w:sz w:val="22"/>
          <w:szCs w:val="22"/>
        </w:rPr>
        <w:t>2.11. Субъект персональных данных имеет право на получение сведений об обработке своих персональных данных в Информационных системах Школы, а оператор обязан их предоставить в соответствии со статьями 14 и 20 Федерального закона от 27.07.2006 № 152-ФЗ</w:t>
      </w:r>
      <w:r>
        <w:rPr>
          <w:rStyle w:val="apple-converted-space"/>
          <w:sz w:val="22"/>
          <w:szCs w:val="22"/>
        </w:rPr>
        <w:t> </w:t>
      </w:r>
      <w:r>
        <w:rPr>
          <w:sz w:val="22"/>
          <w:szCs w:val="22"/>
        </w:rPr>
        <w:t>«О персональных данных».</w:t>
      </w:r>
    </w:p>
    <w:p w:rsidR="00690481" w:rsidRDefault="00690481" w:rsidP="00690481">
      <w:pPr>
        <w:pStyle w:val="a6"/>
        <w:shd w:val="clear" w:color="auto" w:fill="FFFFFF"/>
        <w:spacing w:before="0" w:beforeAutospacing="0" w:after="0" w:afterAutospacing="0"/>
        <w:jc w:val="both"/>
        <w:rPr>
          <w:sz w:val="22"/>
          <w:szCs w:val="22"/>
        </w:rPr>
      </w:pPr>
      <w:r>
        <w:rPr>
          <w:b/>
          <w:bCs/>
          <w:sz w:val="22"/>
          <w:szCs w:val="22"/>
        </w:rPr>
        <w:t>3. Меры по обеспечению безопасности персональных данных при их обработке</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3.1. Безопасность персональных данных, обрабатываемых в Информационных системах Школы,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3.2. Для обеспечения безопасности персональных данных при их обработке в Информационных системах Школы осуществляется защита: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информации, обрабатываемой с использованием технических средств;</w:t>
      </w:r>
    </w:p>
    <w:p w:rsidR="00690481" w:rsidRDefault="00690481" w:rsidP="00690481">
      <w:pPr>
        <w:pStyle w:val="a6"/>
        <w:shd w:val="clear" w:color="auto" w:fill="FFFFFF"/>
        <w:spacing w:before="0" w:beforeAutospacing="0" w:after="0" w:afterAutospacing="0"/>
        <w:jc w:val="both"/>
        <w:rPr>
          <w:sz w:val="22"/>
          <w:szCs w:val="22"/>
        </w:rPr>
      </w:pPr>
      <w:r>
        <w:rPr>
          <w:sz w:val="22"/>
          <w:szCs w:val="22"/>
        </w:rPr>
        <w:t>— информации, содержащейся на бумажной, магнитной, магнитно-оптической и иной основе</w:t>
      </w:r>
      <w:r>
        <w:rPr>
          <w:rStyle w:val="apple-converted-space"/>
          <w:sz w:val="22"/>
          <w:szCs w:val="22"/>
        </w:rPr>
        <w:t> </w:t>
      </w:r>
      <w:r>
        <w:rPr>
          <w:sz w:val="22"/>
          <w:szCs w:val="22"/>
        </w:rPr>
        <w:t>(носителях).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3.3. Работы по обеспечению безопасности персональных данных при их обработке в Информационных системах Школы являются неотъемлемой частью работ по созданию Информационных систем.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3.4. Информационные системы Школы классифицируются оператором. Проведение классификации Информационных систем определено Порядком проведения классификации информационных систем персональных данных, утвержденным совместным приказом Федеральной службы по техническому и экспортному контролю, Федеральной службы безопасности Российской Федерации, Министерством информационных технологий и связи Российской Федерации от 13.02.2008 № 55/86/20.</w:t>
      </w:r>
    </w:p>
    <w:p w:rsidR="00690481" w:rsidRDefault="00690481" w:rsidP="00690481">
      <w:pPr>
        <w:pStyle w:val="a6"/>
        <w:shd w:val="clear" w:color="auto" w:fill="FFFFFF"/>
        <w:spacing w:before="0" w:beforeAutospacing="0" w:after="0" w:afterAutospacing="0"/>
        <w:jc w:val="both"/>
        <w:rPr>
          <w:sz w:val="22"/>
          <w:szCs w:val="22"/>
        </w:rPr>
      </w:pPr>
      <w:r>
        <w:rPr>
          <w:sz w:val="22"/>
          <w:szCs w:val="22"/>
        </w:rPr>
        <w:t>3.5. Обмен персональными данными при их обработке в Информационных системах Школы осуществляется по каналам связи, защита которых обеспечивается путем реализации соответствующих организационных мер и</w:t>
      </w:r>
      <w:r>
        <w:rPr>
          <w:rStyle w:val="apple-converted-space"/>
          <w:sz w:val="22"/>
          <w:szCs w:val="22"/>
        </w:rPr>
        <w:t> </w:t>
      </w:r>
      <w:r>
        <w:rPr>
          <w:sz w:val="22"/>
          <w:szCs w:val="22"/>
        </w:rPr>
        <w:t>(или) путем применения технических и программных средств.</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3.6. Размещение Информационных систем Школы,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690481" w:rsidRDefault="00690481" w:rsidP="00690481">
      <w:pPr>
        <w:pStyle w:val="a6"/>
        <w:shd w:val="clear" w:color="auto" w:fill="FFFFFF"/>
        <w:spacing w:before="0" w:beforeAutospacing="0" w:after="0" w:afterAutospacing="0"/>
        <w:jc w:val="both"/>
        <w:rPr>
          <w:sz w:val="22"/>
          <w:szCs w:val="22"/>
        </w:rPr>
      </w:pPr>
      <w:r>
        <w:rPr>
          <w:sz w:val="22"/>
          <w:szCs w:val="22"/>
        </w:rPr>
        <w:t>3.7. Безопасность персональных данных при их обработке в Информационных системах Школы обеспечивает оператор или лицо, которому на основании договора оператор поручает обработку персональных данных</w:t>
      </w:r>
      <w:r>
        <w:rPr>
          <w:rStyle w:val="apple-converted-space"/>
          <w:sz w:val="22"/>
          <w:szCs w:val="22"/>
        </w:rPr>
        <w:t> </w:t>
      </w:r>
      <w:r>
        <w:rPr>
          <w:sz w:val="22"/>
          <w:szCs w:val="22"/>
        </w:rPr>
        <w:t>(далее – Уполномоченное лицо).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3.8. При обработке персональных данных в Информационных системах Школы безопасность обеспечивается:</w:t>
      </w:r>
    </w:p>
    <w:p w:rsidR="00690481" w:rsidRDefault="00690481" w:rsidP="00690481">
      <w:pPr>
        <w:pStyle w:val="a6"/>
        <w:shd w:val="clear" w:color="auto" w:fill="FFFFFF"/>
        <w:spacing w:before="0" w:beforeAutospacing="0" w:after="0" w:afterAutospacing="0"/>
        <w:jc w:val="both"/>
        <w:rPr>
          <w:sz w:val="22"/>
          <w:szCs w:val="22"/>
        </w:rPr>
      </w:pPr>
      <w:r>
        <w:rPr>
          <w:sz w:val="22"/>
          <w:szCs w:val="22"/>
        </w:rPr>
        <w:t>— проведением мероприятий, направленных на предотвращение несанкционированного доступа к персональным данным и(или) передачи их лицам, не имеющим права доступа к такой информации;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своевременным обнаружением фактов несанкционированного доступа к персональным данным;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недопущением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возможностью незамедлительного восстановления персональных данных, модифицированных или уничтоженных вследствие несанкционированного доступа к ним;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постоянным контролем за обеспечением уровня защищенности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lastRenderedPageBreak/>
        <w:t>3.9. Защита персональных данных, обрабатываемая в Информационных системах Школы, обеспечивается за счет средств Школы в порядке, установленном федеральными законами.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3.10. Доступ сотрудников Школы к персональным данным, обрабатываемым в Информационных системах Школы, для выполнения своих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должностных обязанностей производится к соответствующим персональным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данным на основании списка, утвержденного оператором.</w:t>
      </w:r>
    </w:p>
    <w:p w:rsidR="00690481" w:rsidRDefault="00690481" w:rsidP="00690481">
      <w:pPr>
        <w:pStyle w:val="a6"/>
        <w:shd w:val="clear" w:color="auto" w:fill="FFFFFF"/>
        <w:spacing w:before="0" w:beforeAutospacing="0" w:after="0" w:afterAutospacing="0"/>
        <w:jc w:val="both"/>
        <w:rPr>
          <w:sz w:val="22"/>
          <w:szCs w:val="22"/>
        </w:rPr>
      </w:pPr>
      <w:r>
        <w:rPr>
          <w:b/>
          <w:bCs/>
          <w:sz w:val="22"/>
          <w:szCs w:val="22"/>
        </w:rPr>
        <w:t>4. Особенности обработки персональных данных, осуществляемых без использования средств автоматизации</w:t>
      </w:r>
    </w:p>
    <w:p w:rsidR="00690481" w:rsidRDefault="00690481" w:rsidP="00690481">
      <w:pPr>
        <w:pStyle w:val="a6"/>
        <w:shd w:val="clear" w:color="auto" w:fill="FFFFFF"/>
        <w:spacing w:before="0" w:beforeAutospacing="0" w:after="0" w:afterAutospacing="0"/>
        <w:jc w:val="both"/>
        <w:rPr>
          <w:sz w:val="22"/>
          <w:szCs w:val="22"/>
        </w:rPr>
      </w:pPr>
      <w:r>
        <w:rPr>
          <w:sz w:val="22"/>
          <w:szCs w:val="22"/>
        </w:rPr>
        <w:t>4.1. Персональные данные при их обработке, осуществляемой Неавтоматизированным способом, должны обособляться от иной информации, фиксацией их на отдельных материальных носителях персональных данных</w:t>
      </w:r>
      <w:r>
        <w:rPr>
          <w:rStyle w:val="apple-converted-space"/>
          <w:sz w:val="22"/>
          <w:szCs w:val="22"/>
        </w:rPr>
        <w:t> </w:t>
      </w:r>
      <w:r>
        <w:rPr>
          <w:sz w:val="22"/>
          <w:szCs w:val="22"/>
        </w:rPr>
        <w:t>(далее — Материальные носители), в специальных разделах книг</w:t>
      </w:r>
      <w:r>
        <w:rPr>
          <w:rStyle w:val="apple-converted-space"/>
          <w:sz w:val="22"/>
          <w:szCs w:val="22"/>
        </w:rPr>
        <w:t> </w:t>
      </w:r>
      <w:r>
        <w:rPr>
          <w:sz w:val="22"/>
          <w:szCs w:val="22"/>
        </w:rPr>
        <w:t>(журналов) или на полях форм</w:t>
      </w:r>
      <w:r>
        <w:rPr>
          <w:rStyle w:val="apple-converted-space"/>
          <w:sz w:val="22"/>
          <w:szCs w:val="22"/>
        </w:rPr>
        <w:t> </w:t>
      </w:r>
      <w:r>
        <w:rPr>
          <w:sz w:val="22"/>
          <w:szCs w:val="22"/>
        </w:rPr>
        <w:t>(бланков).</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Неавтоматизированным способом, для каждой категории персональных данных должен использоваться отдельный Материальный носитель.</w:t>
      </w:r>
    </w:p>
    <w:p w:rsidR="00690481" w:rsidRDefault="00690481" w:rsidP="00690481">
      <w:pPr>
        <w:pStyle w:val="a6"/>
        <w:shd w:val="clear" w:color="auto" w:fill="FFFFFF"/>
        <w:spacing w:before="0" w:beforeAutospacing="0" w:after="0" w:afterAutospacing="0"/>
        <w:jc w:val="both"/>
        <w:rPr>
          <w:sz w:val="22"/>
          <w:szCs w:val="22"/>
        </w:rPr>
      </w:pPr>
      <w:r>
        <w:rPr>
          <w:sz w:val="22"/>
          <w:szCs w:val="22"/>
        </w:rPr>
        <w:t>4.3. При использовании типовых форм документов, характер информации в которых предполагает или допускает включение в них персональных данных</w:t>
      </w:r>
      <w:r>
        <w:rPr>
          <w:rStyle w:val="apple-converted-space"/>
          <w:sz w:val="22"/>
          <w:szCs w:val="22"/>
        </w:rPr>
        <w:t> </w:t>
      </w:r>
      <w:r>
        <w:rPr>
          <w:sz w:val="22"/>
          <w:szCs w:val="22"/>
        </w:rPr>
        <w:t>(далее – Типовая форма), должны соблюдаться следующие условия:</w:t>
      </w:r>
    </w:p>
    <w:p w:rsidR="00690481" w:rsidRDefault="00690481" w:rsidP="00690481">
      <w:pPr>
        <w:pStyle w:val="a6"/>
        <w:shd w:val="clear" w:color="auto" w:fill="FFFFFF"/>
        <w:spacing w:before="0" w:beforeAutospacing="0" w:after="0" w:afterAutospacing="0"/>
        <w:jc w:val="both"/>
        <w:rPr>
          <w:sz w:val="22"/>
          <w:szCs w:val="22"/>
        </w:rPr>
      </w:pPr>
      <w:r>
        <w:rPr>
          <w:sz w:val="22"/>
          <w:szCs w:val="22"/>
        </w:rPr>
        <w:t>4.3.1. Типовая форма или связанные с ней документы</w:t>
      </w:r>
      <w:r>
        <w:rPr>
          <w:rStyle w:val="apple-converted-space"/>
          <w:sz w:val="22"/>
          <w:szCs w:val="22"/>
        </w:rPr>
        <w:t> </w:t>
      </w:r>
      <w:r>
        <w:rPr>
          <w:sz w:val="22"/>
          <w:szCs w:val="22"/>
        </w:rPr>
        <w:t>(инструкция по ее заполнению, карточки, реестры и журналы) должны содержать:</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сведения о цели обработки персональных данных, осуществляемой Неавтоматизированным способом;</w:t>
      </w:r>
    </w:p>
    <w:p w:rsidR="00690481" w:rsidRDefault="00690481" w:rsidP="00690481">
      <w:pPr>
        <w:pStyle w:val="a6"/>
        <w:shd w:val="clear" w:color="auto" w:fill="FFFFFF"/>
        <w:spacing w:before="0" w:beforeAutospacing="0" w:after="0" w:afterAutospacing="0"/>
        <w:jc w:val="both"/>
        <w:rPr>
          <w:sz w:val="22"/>
          <w:szCs w:val="22"/>
        </w:rPr>
      </w:pPr>
      <w:r>
        <w:rPr>
          <w:sz w:val="22"/>
          <w:szCs w:val="22"/>
        </w:rPr>
        <w:t>— имя</w:t>
      </w:r>
      <w:r>
        <w:rPr>
          <w:rStyle w:val="apple-converted-space"/>
          <w:sz w:val="22"/>
          <w:szCs w:val="22"/>
        </w:rPr>
        <w:t> </w:t>
      </w:r>
      <w:r>
        <w:rPr>
          <w:sz w:val="22"/>
          <w:szCs w:val="22"/>
        </w:rPr>
        <w:t>(наименование) и адрес оператора;</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фамилию, имя, отчество и адрес субъекта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источник получения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сроки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перечень действий с персональными данными, которые будут совершаться в процессе их обработки;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 общее описание используемых оператором способов обработки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4.3.2.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Неавтоматизированным способом.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4.3.3.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4.3.4.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w:t>
      </w:r>
    </w:p>
    <w:p w:rsidR="00690481" w:rsidRDefault="00690481" w:rsidP="00690481">
      <w:pPr>
        <w:pStyle w:val="a6"/>
        <w:shd w:val="clear" w:color="auto" w:fill="FFFFFF"/>
        <w:spacing w:before="0" w:beforeAutospacing="0" w:after="0" w:afterAutospacing="0"/>
        <w:jc w:val="both"/>
        <w:rPr>
          <w:sz w:val="22"/>
          <w:szCs w:val="22"/>
        </w:rPr>
      </w:pPr>
      <w:r>
        <w:rPr>
          <w:sz w:val="22"/>
          <w:szCs w:val="22"/>
        </w:rPr>
        <w:t>4.4.1.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w:t>
      </w:r>
      <w:r>
        <w:rPr>
          <w:rStyle w:val="apple-converted-space"/>
          <w:sz w:val="22"/>
          <w:szCs w:val="22"/>
        </w:rPr>
        <w:t> </w:t>
      </w:r>
      <w:r>
        <w:rPr>
          <w:sz w:val="22"/>
          <w:szCs w:val="22"/>
        </w:rPr>
        <w:t>(распространяется) копия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lastRenderedPageBreak/>
        <w:t>4.4.2.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690481" w:rsidRDefault="00690481" w:rsidP="00690481">
      <w:pPr>
        <w:pStyle w:val="a6"/>
        <w:shd w:val="clear" w:color="auto" w:fill="FFFFFF"/>
        <w:spacing w:before="0" w:beforeAutospacing="0" w:after="0" w:afterAutospacing="0"/>
        <w:jc w:val="both"/>
        <w:rPr>
          <w:sz w:val="22"/>
          <w:szCs w:val="22"/>
        </w:rPr>
      </w:pPr>
      <w:r>
        <w:rPr>
          <w:sz w:val="22"/>
          <w:szCs w:val="22"/>
        </w:rPr>
        <w:t>4.5.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r>
        <w:rPr>
          <w:rStyle w:val="apple-converted-space"/>
          <w:sz w:val="22"/>
          <w:szCs w:val="22"/>
        </w:rPr>
        <w:t> </w:t>
      </w:r>
      <w:r>
        <w:rPr>
          <w:sz w:val="22"/>
          <w:szCs w:val="22"/>
        </w:rPr>
        <w:t>(удаление, вымарывание).</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4.6. Правила, предусмотренные пунктами 4.4 и 4.5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4.7. Уточнение персональных данных при осуществлении их обработки</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Неавтоматизированным способом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690481" w:rsidRDefault="00690481" w:rsidP="00690481">
      <w:pPr>
        <w:pStyle w:val="a6"/>
        <w:shd w:val="clear" w:color="auto" w:fill="FFFFFF"/>
        <w:spacing w:before="0" w:beforeAutospacing="0" w:after="0" w:afterAutospacing="0"/>
        <w:jc w:val="both"/>
        <w:rPr>
          <w:sz w:val="22"/>
          <w:szCs w:val="22"/>
        </w:rPr>
      </w:pPr>
      <w:r>
        <w:rPr>
          <w:sz w:val="22"/>
          <w:szCs w:val="22"/>
        </w:rPr>
        <w:t>4.8. Обработка персональных данных, осуществляемая Неавтоматизированным способом, должна производиться таким образом, чтобы в отношении каждой категории персональных данных можно было определить места хранения персональных данных</w:t>
      </w:r>
      <w:r>
        <w:rPr>
          <w:rStyle w:val="apple-converted-space"/>
          <w:sz w:val="22"/>
          <w:szCs w:val="22"/>
        </w:rPr>
        <w:t> </w:t>
      </w:r>
      <w:r>
        <w:rPr>
          <w:sz w:val="22"/>
          <w:szCs w:val="22"/>
        </w:rPr>
        <w:t>(Материальных носителей) и установить перечень лиц, осуществляющих обработку персональных данных либо имеющих к ним доступ.</w:t>
      </w:r>
    </w:p>
    <w:p w:rsidR="00690481" w:rsidRDefault="00690481" w:rsidP="00690481">
      <w:pPr>
        <w:pStyle w:val="a6"/>
        <w:shd w:val="clear" w:color="auto" w:fill="FFFFFF"/>
        <w:spacing w:before="0" w:beforeAutospacing="0" w:after="0" w:afterAutospacing="0"/>
        <w:jc w:val="both"/>
        <w:rPr>
          <w:sz w:val="22"/>
          <w:szCs w:val="22"/>
        </w:rPr>
      </w:pPr>
      <w:r>
        <w:rPr>
          <w:sz w:val="22"/>
          <w:szCs w:val="22"/>
        </w:rPr>
        <w:t>4.9. Необходимо обеспечивать раздельное хранение персональных данных</w:t>
      </w:r>
      <w:r>
        <w:rPr>
          <w:rStyle w:val="apple-converted-space"/>
          <w:sz w:val="22"/>
          <w:szCs w:val="22"/>
        </w:rPr>
        <w:t> </w:t>
      </w:r>
      <w:r>
        <w:rPr>
          <w:sz w:val="22"/>
          <w:szCs w:val="22"/>
        </w:rPr>
        <w:t>(Материальных носителей), обработка которых осуществляется в различных целях.</w:t>
      </w:r>
    </w:p>
    <w:p w:rsidR="00690481" w:rsidRDefault="00690481" w:rsidP="00690481">
      <w:pPr>
        <w:pStyle w:val="a6"/>
        <w:shd w:val="clear" w:color="auto" w:fill="FFFFFF"/>
        <w:spacing w:before="0" w:beforeAutospacing="0" w:after="0" w:afterAutospacing="0"/>
        <w:jc w:val="both"/>
        <w:rPr>
          <w:sz w:val="22"/>
          <w:szCs w:val="22"/>
        </w:rPr>
      </w:pPr>
      <w:r>
        <w:rPr>
          <w:b/>
          <w:bCs/>
          <w:sz w:val="22"/>
          <w:szCs w:val="22"/>
        </w:rPr>
        <w:t>5. Обязанности лиц, имеющих доступ к персональным данным</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5.1. Ответственность за обеспечение безопасности персональных данных и надлежащий режим работы Информационных систем Школы возлагается на руководителя Школы.</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5.2. В своей работе сотрудники Школы, допущенные к обработке персональных данных в Информационных системах Школы, должны руководствоваться требованиями федеральных законов, нормативно-правовых документов Правительства Российской Федерации, Федеральной службы по техническому и экспортному контролю, Федеральной службы безопасности Российской Федерации, Министерства информационных технологий и связи Российской Федерации, а также настоящим Положением и инструкцией пользователя по защите персональных данных, обрабатываемых в Информационных системах.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5.3. В должностные инструкции сотрудников Школы, уполномоченных на обработку персональных данных в Информационных системах Школы, должны быть внесены обязанности о необходимости выполнения требований по обеспечению безопасности обрабатываемых ими персональных данных.</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5.4. Ответственный за обеспечение безопасности персональных данных в Школе руководствуется в своей деятельности инструкцией ответственного за обеспечение безопасности персональных данных, обрабатываемых в Информационных системах Школы.</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5.5. При обнаружении нарушений порядка предоставления персональных данных, обрабатываемых в Информационных системах Школы, оператор незамедлительно приостанавливает предоставление персональных данных пользователям Информационных систем Школы до выявления причин нарушений и устранения этих причин.</w:t>
      </w:r>
    </w:p>
    <w:p w:rsidR="00690481" w:rsidRDefault="00690481" w:rsidP="00690481">
      <w:pPr>
        <w:pStyle w:val="a6"/>
        <w:shd w:val="clear" w:color="auto" w:fill="FFFFFF"/>
        <w:spacing w:before="150" w:beforeAutospacing="0" w:after="150" w:afterAutospacing="0"/>
        <w:jc w:val="both"/>
        <w:rPr>
          <w:sz w:val="22"/>
          <w:szCs w:val="22"/>
        </w:rPr>
      </w:pPr>
      <w:r>
        <w:rPr>
          <w:sz w:val="22"/>
          <w:szCs w:val="22"/>
        </w:rPr>
        <w:t>5.6. За нарушение норм настоящего Положения, а также федеральных законов, регламентирующих порядок обработки и обеспечения безопасности персональных данных, сотрудники Школы, допущенные к работе с персональными данными в Информационных системах Школы, несут гражданско-правовую, административную, уголовную и дисциплинарную ответственность в соответствии с действующим законодательством.</w:t>
      </w:r>
    </w:p>
    <w:p w:rsidR="00690481" w:rsidRDefault="00690481" w:rsidP="00690481">
      <w:pPr>
        <w:spacing w:before="225" w:after="225"/>
      </w:pPr>
    </w:p>
    <w:p w:rsidR="00690481" w:rsidRDefault="00690481" w:rsidP="00690481">
      <w:pPr>
        <w:pStyle w:val="a6"/>
        <w:shd w:val="clear" w:color="auto" w:fill="FFFFFF"/>
        <w:spacing w:before="0" w:beforeAutospacing="0" w:after="0" w:afterAutospacing="0"/>
        <w:rPr>
          <w:sz w:val="22"/>
          <w:szCs w:val="22"/>
        </w:rPr>
      </w:pPr>
      <w:r>
        <w:rPr>
          <w:rStyle w:val="a7"/>
          <w:sz w:val="22"/>
          <w:szCs w:val="22"/>
        </w:rPr>
        <w:t>Федеральные документы</w:t>
      </w:r>
    </w:p>
    <w:p w:rsidR="00690481" w:rsidRDefault="00690481" w:rsidP="00690481">
      <w:pPr>
        <w:numPr>
          <w:ilvl w:val="0"/>
          <w:numId w:val="2"/>
        </w:numPr>
        <w:shd w:val="clear" w:color="auto" w:fill="FFFFFF"/>
        <w:spacing w:after="0" w:line="240" w:lineRule="auto"/>
        <w:ind w:left="0"/>
      </w:pPr>
      <w:r>
        <w:t>Конституция Российской Федерации</w:t>
      </w:r>
      <w:r>
        <w:rPr>
          <w:rStyle w:val="apple-converted-space"/>
        </w:rPr>
        <w:t> </w:t>
      </w:r>
      <w:hyperlink r:id="rId5" w:tgtFrame="_blank" w:history="1">
        <w:r>
          <w:rPr>
            <w:rStyle w:val="a5"/>
          </w:rPr>
          <w:t>Открыть</w:t>
        </w:r>
      </w:hyperlink>
    </w:p>
    <w:p w:rsidR="00690481" w:rsidRDefault="00690481" w:rsidP="00690481">
      <w:pPr>
        <w:numPr>
          <w:ilvl w:val="0"/>
          <w:numId w:val="2"/>
        </w:numPr>
        <w:shd w:val="clear" w:color="auto" w:fill="FFFFFF"/>
        <w:spacing w:after="0" w:line="240" w:lineRule="auto"/>
        <w:ind w:left="0"/>
      </w:pPr>
      <w:r>
        <w:lastRenderedPageBreak/>
        <w:t>Федеральный закон об образовании в российской федерации</w:t>
      </w:r>
      <w:r>
        <w:rPr>
          <w:rStyle w:val="apple-converted-space"/>
        </w:rPr>
        <w:t> </w:t>
      </w:r>
      <w:hyperlink r:id="rId6" w:tgtFrame="_blank" w:history="1">
        <w:r>
          <w:rPr>
            <w:rStyle w:val="a5"/>
          </w:rPr>
          <w:t>Открыть</w:t>
        </w:r>
      </w:hyperlink>
    </w:p>
    <w:p w:rsidR="00690481" w:rsidRDefault="00690481" w:rsidP="00690481">
      <w:pPr>
        <w:pStyle w:val="a6"/>
        <w:shd w:val="clear" w:color="auto" w:fill="FFFFFF"/>
        <w:spacing w:before="0" w:beforeAutospacing="0" w:after="0" w:afterAutospacing="0"/>
        <w:rPr>
          <w:sz w:val="22"/>
          <w:szCs w:val="22"/>
        </w:rPr>
      </w:pPr>
      <w:r>
        <w:rPr>
          <w:rStyle w:val="a7"/>
          <w:sz w:val="22"/>
          <w:szCs w:val="22"/>
        </w:rPr>
        <w:t>Профилактика и противодействие экстремизму</w:t>
      </w:r>
    </w:p>
    <w:p w:rsidR="00690481" w:rsidRDefault="00690481" w:rsidP="00690481">
      <w:pPr>
        <w:numPr>
          <w:ilvl w:val="0"/>
          <w:numId w:val="3"/>
        </w:numPr>
        <w:shd w:val="clear" w:color="auto" w:fill="FFFFFF"/>
        <w:spacing w:after="0" w:line="240" w:lineRule="auto"/>
        <w:ind w:left="0"/>
      </w:pPr>
      <w:r>
        <w:t>Федеральный список экстремистских материалов (по состоянию на 2.11.2016)</w:t>
      </w:r>
      <w:r>
        <w:rPr>
          <w:rStyle w:val="apple-converted-space"/>
        </w:rPr>
        <w:t> </w:t>
      </w:r>
      <w:hyperlink r:id="rId7"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Федеральный закон №114 «О противодействии экстремистской деятельности»</w:t>
      </w:r>
      <w:r>
        <w:rPr>
          <w:rStyle w:val="apple-converted-space"/>
        </w:rPr>
        <w:t> </w:t>
      </w:r>
      <w:hyperlink r:id="rId8"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Федеральный закон от 05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hyperlink r:id="rId9"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Указ Президента Российской Федерации от 23 марта 1995 года № 310 (в редакции от 03.11.2004)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r>
        <w:rPr>
          <w:rStyle w:val="apple-converted-space"/>
        </w:rPr>
        <w:t> </w:t>
      </w:r>
      <w:hyperlink r:id="rId10"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Федеральный закон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r>
        <w:rPr>
          <w:rStyle w:val="apple-converted-space"/>
        </w:rPr>
        <w:t> </w:t>
      </w:r>
      <w:hyperlink r:id="rId11"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Постановление Правительства Российской Федерации о 18.01.2003 г. № 27 (в редакции от 24.03.2011)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r>
        <w:rPr>
          <w:rStyle w:val="apple-converted-space"/>
        </w:rPr>
        <w:t> </w:t>
      </w:r>
      <w:hyperlink r:id="rId12" w:tgtFrame="_blank" w:history="1">
        <w:r>
          <w:rPr>
            <w:rStyle w:val="a5"/>
          </w:rPr>
          <w:t>Открыть</w:t>
        </w:r>
      </w:hyperlink>
    </w:p>
    <w:p w:rsidR="00690481" w:rsidRDefault="00690481" w:rsidP="00690481">
      <w:pPr>
        <w:numPr>
          <w:ilvl w:val="0"/>
          <w:numId w:val="3"/>
        </w:numPr>
        <w:shd w:val="clear" w:color="auto" w:fill="FFFFFF"/>
        <w:spacing w:after="0" w:line="240" w:lineRule="auto"/>
        <w:ind w:left="0"/>
      </w:pPr>
      <w:r>
        <w:t>Федеральный закон от 6 октября 2003 года № 131-ФЗ «Об общих принципах организации местного самоуправления в Российской Федерации» Открыть</w:t>
      </w:r>
    </w:p>
    <w:p w:rsidR="00690481" w:rsidRDefault="00690481" w:rsidP="00690481">
      <w:pPr>
        <w:pStyle w:val="a6"/>
        <w:shd w:val="clear" w:color="auto" w:fill="FFFFFF"/>
        <w:spacing w:before="0" w:beforeAutospacing="0" w:after="0" w:afterAutospacing="0"/>
        <w:rPr>
          <w:sz w:val="22"/>
          <w:szCs w:val="22"/>
        </w:rPr>
      </w:pPr>
      <w:r>
        <w:rPr>
          <w:rStyle w:val="a7"/>
          <w:sz w:val="22"/>
          <w:szCs w:val="22"/>
        </w:rPr>
        <w:t>Нормативные, правовые и иные акты в сфере противодействия коррупции</w:t>
      </w:r>
    </w:p>
    <w:p w:rsidR="00690481" w:rsidRDefault="00690481" w:rsidP="00690481">
      <w:pPr>
        <w:numPr>
          <w:ilvl w:val="0"/>
          <w:numId w:val="4"/>
        </w:numPr>
        <w:shd w:val="clear" w:color="auto" w:fill="FFFFFF"/>
        <w:spacing w:after="0" w:line="240" w:lineRule="auto"/>
        <w:ind w:left="0"/>
      </w:pPr>
      <w:r>
        <w:t xml:space="preserve">Федеральный закон от 17 июля 2009 № 172-ФЗ «Об </w:t>
      </w:r>
      <w:proofErr w:type="spellStart"/>
      <w:r>
        <w:t>антикоррупционной</w:t>
      </w:r>
      <w:proofErr w:type="spellEnd"/>
      <w:r>
        <w:t xml:space="preserve"> экспертизе нормативных правовых актов и проектов нормативных правовых актов»</w:t>
      </w:r>
      <w:r>
        <w:rPr>
          <w:rStyle w:val="apple-converted-space"/>
        </w:rPr>
        <w:t> </w:t>
      </w:r>
      <w:hyperlink r:id="rId13" w:tgtFrame="_blank" w:history="1">
        <w:r>
          <w:rPr>
            <w:rStyle w:val="a5"/>
          </w:rPr>
          <w:t>Открыть</w:t>
        </w:r>
      </w:hyperlink>
    </w:p>
    <w:p w:rsidR="00690481" w:rsidRDefault="00690481" w:rsidP="00690481">
      <w:pPr>
        <w:numPr>
          <w:ilvl w:val="0"/>
          <w:numId w:val="4"/>
        </w:numPr>
        <w:shd w:val="clear" w:color="auto" w:fill="FFFFFF"/>
        <w:spacing w:after="0" w:line="240" w:lineRule="auto"/>
        <w:ind w:left="0"/>
      </w:pPr>
      <w:r>
        <w:t>Федеральный закон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(ред. от 22.12.2014)</w:t>
      </w:r>
      <w:hyperlink r:id="rId14" w:tgtFrame="_blank" w:history="1">
        <w:r>
          <w:rPr>
            <w:rStyle w:val="a5"/>
          </w:rPr>
          <w:t>Открыть</w:t>
        </w:r>
      </w:hyperlink>
    </w:p>
    <w:p w:rsidR="00690481" w:rsidRDefault="00690481" w:rsidP="00690481">
      <w:pPr>
        <w:pStyle w:val="a6"/>
        <w:shd w:val="clear" w:color="auto" w:fill="FFFFFF"/>
        <w:spacing w:before="0" w:beforeAutospacing="0" w:after="0" w:afterAutospacing="0"/>
        <w:rPr>
          <w:sz w:val="22"/>
          <w:szCs w:val="22"/>
        </w:rPr>
      </w:pPr>
      <w:r>
        <w:rPr>
          <w:rStyle w:val="a7"/>
          <w:sz w:val="22"/>
          <w:szCs w:val="22"/>
        </w:rPr>
        <w:t>ФГОС и ГОС</w:t>
      </w:r>
    </w:p>
    <w:p w:rsidR="00690481" w:rsidRDefault="00690481" w:rsidP="00690481">
      <w:pPr>
        <w:numPr>
          <w:ilvl w:val="0"/>
          <w:numId w:val="5"/>
        </w:numPr>
        <w:shd w:val="clear" w:color="auto" w:fill="FFFFFF"/>
        <w:spacing w:after="0" w:line="240" w:lineRule="auto"/>
        <w:ind w:left="0"/>
      </w:pPr>
      <w:r>
        <w:t>Федеральный государственный образовательный стандарт дошкольного образования</w:t>
      </w:r>
      <w:r>
        <w:rPr>
          <w:rStyle w:val="apple-converted-space"/>
        </w:rPr>
        <w:t> </w:t>
      </w:r>
      <w:hyperlink r:id="rId15" w:tgtFrame="_blank" w:history="1">
        <w:r>
          <w:rPr>
            <w:rStyle w:val="a5"/>
          </w:rPr>
          <w:t>Открыть</w:t>
        </w:r>
      </w:hyperlink>
    </w:p>
    <w:p w:rsidR="00690481" w:rsidRDefault="00690481" w:rsidP="00690481">
      <w:pPr>
        <w:numPr>
          <w:ilvl w:val="0"/>
          <w:numId w:val="5"/>
        </w:numPr>
        <w:shd w:val="clear" w:color="auto" w:fill="FFFFFF"/>
        <w:spacing w:after="0" w:line="240" w:lineRule="auto"/>
        <w:ind w:left="0"/>
      </w:pPr>
      <w:r>
        <w:t>Федеральный государственный образовательный стандарт начального общего образования</w:t>
      </w:r>
      <w:r>
        <w:rPr>
          <w:rStyle w:val="apple-converted-space"/>
        </w:rPr>
        <w:t> </w:t>
      </w:r>
      <w:hyperlink r:id="rId16" w:tgtFrame="_blank" w:history="1">
        <w:r>
          <w:rPr>
            <w:rStyle w:val="a5"/>
          </w:rPr>
          <w:t>Открыть</w:t>
        </w:r>
      </w:hyperlink>
    </w:p>
    <w:p w:rsidR="00690481" w:rsidRDefault="00690481" w:rsidP="00690481">
      <w:pPr>
        <w:numPr>
          <w:ilvl w:val="0"/>
          <w:numId w:val="5"/>
        </w:numPr>
        <w:shd w:val="clear" w:color="auto" w:fill="FFFFFF"/>
        <w:spacing w:after="0" w:line="240" w:lineRule="auto"/>
        <w:ind w:left="0"/>
      </w:pPr>
      <w:r>
        <w:t>Федеральный государственный образовательный стандарт среднего (полного) общего образования</w:t>
      </w:r>
      <w:r>
        <w:rPr>
          <w:rStyle w:val="apple-converted-space"/>
        </w:rPr>
        <w:t> </w:t>
      </w:r>
      <w:hyperlink r:id="rId17" w:tgtFrame="_blank" w:history="1">
        <w:r>
          <w:rPr>
            <w:rStyle w:val="a5"/>
          </w:rPr>
          <w:t>Открыть</w:t>
        </w:r>
      </w:hyperlink>
    </w:p>
    <w:p w:rsidR="00690481" w:rsidRDefault="00690481" w:rsidP="00690481">
      <w:pPr>
        <w:numPr>
          <w:ilvl w:val="0"/>
          <w:numId w:val="5"/>
        </w:numPr>
        <w:shd w:val="clear" w:color="auto" w:fill="FFFFFF"/>
        <w:spacing w:after="0" w:line="240" w:lineRule="auto"/>
        <w:ind w:left="0"/>
      </w:pPr>
      <w:r>
        <w:t>федеральный государственный образовательный стандарт основного общего образования</w:t>
      </w:r>
      <w:r>
        <w:rPr>
          <w:rStyle w:val="apple-converted-space"/>
        </w:rPr>
        <w:t> </w:t>
      </w:r>
      <w:hyperlink r:id="rId18" w:tgtFrame="_blank" w:history="1">
        <w:r>
          <w:rPr>
            <w:rStyle w:val="a5"/>
          </w:rPr>
          <w:t>Открыть</w:t>
        </w:r>
      </w:hyperlink>
    </w:p>
    <w:p w:rsidR="00690481" w:rsidRDefault="00690481" w:rsidP="00690481">
      <w:pPr>
        <w:numPr>
          <w:ilvl w:val="0"/>
          <w:numId w:val="5"/>
        </w:numPr>
        <w:shd w:val="clear" w:color="auto" w:fill="FFFFFF"/>
        <w:spacing w:after="0" w:line="240" w:lineRule="auto"/>
        <w:ind w:left="0"/>
      </w:pPr>
      <w:r>
        <w:t>Примерная основная образовательная программа начального общего образования</w:t>
      </w:r>
      <w:r>
        <w:rPr>
          <w:rStyle w:val="apple-converted-space"/>
        </w:rPr>
        <w:t> </w:t>
      </w:r>
      <w:hyperlink r:id="rId19" w:tgtFrame="_blank" w:history="1">
        <w:r>
          <w:rPr>
            <w:rStyle w:val="a5"/>
          </w:rPr>
          <w:t>Открыть</w:t>
        </w:r>
      </w:hyperlink>
    </w:p>
    <w:p w:rsidR="00690481" w:rsidRDefault="00690481" w:rsidP="00690481">
      <w:pPr>
        <w:pStyle w:val="a6"/>
        <w:shd w:val="clear" w:color="auto" w:fill="FFFFFF"/>
        <w:spacing w:before="0" w:beforeAutospacing="0" w:after="0" w:afterAutospacing="0"/>
        <w:rPr>
          <w:sz w:val="22"/>
          <w:szCs w:val="22"/>
        </w:rPr>
      </w:pPr>
      <w:r>
        <w:rPr>
          <w:rStyle w:val="a7"/>
          <w:sz w:val="22"/>
          <w:szCs w:val="22"/>
        </w:rPr>
        <w:t>Прием в школу</w:t>
      </w:r>
    </w:p>
    <w:p w:rsidR="00690481" w:rsidRDefault="00690481" w:rsidP="00690481">
      <w:pPr>
        <w:numPr>
          <w:ilvl w:val="0"/>
          <w:numId w:val="6"/>
        </w:numPr>
        <w:shd w:val="clear" w:color="auto" w:fill="FFFFFF"/>
        <w:spacing w:after="0" w:line="240" w:lineRule="auto"/>
        <w:ind w:left="0"/>
      </w:pPr>
      <w:r>
        <w:t xml:space="preserve">Приказ </w:t>
      </w:r>
      <w:proofErr w:type="spellStart"/>
      <w:r>
        <w:t>Минобрнауки</w:t>
      </w:r>
      <w:proofErr w:type="spellEnd"/>
      <w: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Pr>
          <w:rStyle w:val="apple-converted-space"/>
        </w:rPr>
        <w:t> </w:t>
      </w:r>
      <w:hyperlink r:id="rId20" w:tgtFrame="_blank" w:history="1">
        <w:r>
          <w:rPr>
            <w:rStyle w:val="a5"/>
          </w:rPr>
          <w:t>Открыть</w:t>
        </w:r>
      </w:hyperlink>
    </w:p>
    <w:p w:rsidR="00690481" w:rsidRDefault="00690481" w:rsidP="00690481">
      <w:pPr>
        <w:numPr>
          <w:ilvl w:val="0"/>
          <w:numId w:val="6"/>
        </w:numPr>
        <w:shd w:val="clear" w:color="auto" w:fill="FFFFFF"/>
        <w:spacing w:after="0" w:line="240" w:lineRule="auto"/>
        <w:ind w:left="0"/>
      </w:pPr>
      <w:r>
        <w:t>Федеральный государственный образовательный стандарт начального общего образования</w:t>
      </w:r>
      <w:r>
        <w:rPr>
          <w:rStyle w:val="apple-converted-space"/>
        </w:rPr>
        <w:t> </w:t>
      </w:r>
      <w:proofErr w:type="spellStart"/>
      <w:r>
        <w:fldChar w:fldCharType="begin"/>
      </w:r>
      <w:r>
        <w:instrText xml:space="preserve"> HYPERLINK "http://pupils.ru/upload/pupils/information_system_1612/9/6/7/4/3/item_96743/information_items_property_43193.pdf" \t "_blank" </w:instrText>
      </w:r>
      <w:r>
        <w:fldChar w:fldCharType="separate"/>
      </w:r>
      <w:r>
        <w:rPr>
          <w:rStyle w:val="a5"/>
        </w:rPr>
        <w:t>Откры</w:t>
      </w:r>
      <w:proofErr w:type="spellEnd"/>
      <w:r>
        <w:fldChar w:fldCharType="end"/>
      </w:r>
    </w:p>
    <w:p w:rsidR="00690481" w:rsidRDefault="00690481" w:rsidP="00690481">
      <w:pPr>
        <w:pStyle w:val="a6"/>
        <w:shd w:val="clear" w:color="auto" w:fill="FFFFFF"/>
        <w:spacing w:before="0" w:beforeAutospacing="0" w:after="0" w:afterAutospacing="0"/>
        <w:rPr>
          <w:sz w:val="22"/>
          <w:szCs w:val="22"/>
        </w:rPr>
      </w:pPr>
      <w:r>
        <w:rPr>
          <w:rStyle w:val="a7"/>
          <w:sz w:val="22"/>
          <w:szCs w:val="22"/>
        </w:rPr>
        <w:t>Информационная безопасность детей</w:t>
      </w:r>
    </w:p>
    <w:p w:rsidR="00690481" w:rsidRDefault="00690481" w:rsidP="00690481">
      <w:pPr>
        <w:numPr>
          <w:ilvl w:val="0"/>
          <w:numId w:val="7"/>
        </w:numPr>
        <w:shd w:val="clear" w:color="auto" w:fill="FFFFFF"/>
        <w:spacing w:after="0" w:line="240" w:lineRule="auto"/>
        <w:ind w:left="0"/>
      </w:pPr>
      <w:r>
        <w:t>Указ Президента РФ от 01.06.2012 г. № 761 «О Национальной стратегии действий в интересах детей на 2012-2017 годы»</w:t>
      </w:r>
      <w:hyperlink r:id="rId21" w:tgtFrame="_blank" w:history="1">
        <w:r>
          <w:rPr>
            <w:rStyle w:val="a5"/>
          </w:rPr>
          <w:t>Открыть</w:t>
        </w:r>
      </w:hyperlink>
    </w:p>
    <w:p w:rsidR="00690481" w:rsidRDefault="00690481" w:rsidP="00690481">
      <w:pPr>
        <w:numPr>
          <w:ilvl w:val="0"/>
          <w:numId w:val="7"/>
        </w:numPr>
        <w:shd w:val="clear" w:color="auto" w:fill="FFFFFF"/>
        <w:spacing w:after="0" w:line="240" w:lineRule="auto"/>
        <w:ind w:left="0"/>
      </w:pPr>
      <w:r>
        <w:t xml:space="preserve">Федеральный закон от 27.07.2006 N 152-ФЗ (ред. от 21.07.2014) «О персональных данных» (27 июля </w:t>
      </w:r>
      <w:smartTag w:uri="urn:schemas-microsoft-com:office:smarttags" w:element="metricconverter">
        <w:smartTagPr>
          <w:attr w:name="ProductID" w:val="2006 г"/>
        </w:smartTagPr>
        <w:r>
          <w:t>2006 г</w:t>
        </w:r>
      </w:smartTag>
      <w:r>
        <w:t>.)</w:t>
      </w:r>
      <w:r>
        <w:rPr>
          <w:rStyle w:val="apple-converted-space"/>
        </w:rPr>
        <w:t> </w:t>
      </w:r>
      <w:hyperlink r:id="rId22" w:tgtFrame="_blank" w:history="1">
        <w:r>
          <w:rPr>
            <w:rStyle w:val="a5"/>
          </w:rPr>
          <w:t>Открыть</w:t>
        </w:r>
      </w:hyperlink>
    </w:p>
    <w:p w:rsidR="00690481" w:rsidRDefault="00690481" w:rsidP="00690481">
      <w:pPr>
        <w:numPr>
          <w:ilvl w:val="0"/>
          <w:numId w:val="7"/>
        </w:numPr>
        <w:shd w:val="clear" w:color="auto" w:fill="FFFFFF"/>
        <w:spacing w:after="0" w:line="240" w:lineRule="auto"/>
        <w:ind w:left="0"/>
      </w:pPr>
      <w:r>
        <w:t>Федеральный закон от 13.03.2006 № 38-ФЗ «О рекламе»</w:t>
      </w:r>
      <w:r>
        <w:rPr>
          <w:rStyle w:val="apple-converted-space"/>
        </w:rPr>
        <w:t> </w:t>
      </w:r>
      <w:hyperlink r:id="rId23" w:tgtFrame="_blank" w:history="1">
        <w:r>
          <w:rPr>
            <w:rStyle w:val="a5"/>
          </w:rPr>
          <w:t>Открыть</w:t>
        </w:r>
      </w:hyperlink>
    </w:p>
    <w:p w:rsidR="00690481" w:rsidRDefault="00690481" w:rsidP="00690481">
      <w:pPr>
        <w:numPr>
          <w:ilvl w:val="0"/>
          <w:numId w:val="7"/>
        </w:numPr>
        <w:shd w:val="clear" w:color="auto" w:fill="FFFFFF"/>
        <w:spacing w:after="0" w:line="240" w:lineRule="auto"/>
        <w:ind w:left="0"/>
      </w:pPr>
      <w:r>
        <w:t>Федеральный закон от 29.12.2010 № 436-ФЗ «О защите детей от информации, причиняющей вред их здоровью и развитию»</w:t>
      </w:r>
      <w:r>
        <w:rPr>
          <w:rStyle w:val="apple-converted-space"/>
        </w:rPr>
        <w:t> </w:t>
      </w:r>
      <w:hyperlink r:id="rId24" w:tgtFrame="_blank" w:history="1">
        <w:r>
          <w:rPr>
            <w:rStyle w:val="a5"/>
          </w:rPr>
          <w:t>Открыть</w:t>
        </w:r>
      </w:hyperlink>
    </w:p>
    <w:p w:rsidR="00690481" w:rsidRDefault="00690481" w:rsidP="00690481">
      <w:pPr>
        <w:numPr>
          <w:ilvl w:val="0"/>
          <w:numId w:val="7"/>
        </w:numPr>
        <w:shd w:val="clear" w:color="auto" w:fill="FFFFFF"/>
        <w:spacing w:after="0" w:line="240" w:lineRule="auto"/>
        <w:ind w:left="0"/>
      </w:pPr>
      <w:r>
        <w:t>Федеральный закон от 24.07.1998 № 124-ФЗ «Об основных гарантиях прав ребенка в Российской Федерации»</w:t>
      </w:r>
      <w:r>
        <w:rPr>
          <w:rStyle w:val="apple-converted-space"/>
        </w:rPr>
        <w:t> </w:t>
      </w:r>
      <w:hyperlink r:id="rId25" w:tgtFrame="_blank" w:history="1">
        <w:r>
          <w:rPr>
            <w:rStyle w:val="a5"/>
          </w:rPr>
          <w:t>Открыть</w:t>
        </w:r>
      </w:hyperlink>
    </w:p>
    <w:p w:rsidR="00690481" w:rsidRDefault="00690481" w:rsidP="00690481"/>
    <w:p w:rsidR="00690481" w:rsidRPr="00F31368" w:rsidRDefault="00690481" w:rsidP="00690481">
      <w:pPr>
        <w:pStyle w:val="a3"/>
        <w:ind w:left="1080"/>
        <w:jc w:val="both"/>
        <w:rPr>
          <w:rFonts w:ascii="Times New Roman" w:hAnsi="Times New Roman" w:cs="Times New Roman"/>
        </w:rPr>
      </w:pPr>
    </w:p>
    <w:sectPr w:rsidR="00690481" w:rsidRPr="00F31368" w:rsidSect="00C35BA3">
      <w:pgSz w:w="11906" w:h="16838"/>
      <w:pgMar w:top="851" w:right="851" w:bottom="851"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EC5"/>
    <w:multiLevelType w:val="multilevel"/>
    <w:tmpl w:val="5448D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F41E0D"/>
    <w:multiLevelType w:val="multilevel"/>
    <w:tmpl w:val="FD625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3B24BC"/>
    <w:multiLevelType w:val="multilevel"/>
    <w:tmpl w:val="F11EA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F63A01"/>
    <w:multiLevelType w:val="multilevel"/>
    <w:tmpl w:val="F5FC6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96F3572"/>
    <w:multiLevelType w:val="multilevel"/>
    <w:tmpl w:val="2C38C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A5361A5"/>
    <w:multiLevelType w:val="multilevel"/>
    <w:tmpl w:val="8D6030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BA00654"/>
    <w:multiLevelType w:val="multilevel"/>
    <w:tmpl w:val="CF103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601D"/>
    <w:rsid w:val="001F4D7B"/>
    <w:rsid w:val="00353552"/>
    <w:rsid w:val="004922C0"/>
    <w:rsid w:val="00690481"/>
    <w:rsid w:val="007C5B31"/>
    <w:rsid w:val="00B867F4"/>
    <w:rsid w:val="00C35BA3"/>
    <w:rsid w:val="00C7601D"/>
    <w:rsid w:val="00F31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01D"/>
    <w:pPr>
      <w:ind w:left="720"/>
      <w:contextualSpacing/>
    </w:pPr>
  </w:style>
  <w:style w:type="paragraph" w:styleId="a4">
    <w:name w:val="No Spacing"/>
    <w:uiPriority w:val="1"/>
    <w:qFormat/>
    <w:rsid w:val="00B867F4"/>
    <w:pPr>
      <w:spacing w:after="0" w:line="240" w:lineRule="auto"/>
    </w:pPr>
  </w:style>
  <w:style w:type="character" w:styleId="a5">
    <w:name w:val="Hyperlink"/>
    <w:semiHidden/>
    <w:unhideWhenUsed/>
    <w:rsid w:val="00690481"/>
    <w:rPr>
      <w:color w:val="0000FF"/>
      <w:u w:val="single"/>
    </w:rPr>
  </w:style>
  <w:style w:type="paragraph" w:styleId="a6">
    <w:name w:val="Normal (Web)"/>
    <w:basedOn w:val="a"/>
    <w:semiHidden/>
    <w:unhideWhenUsed/>
    <w:rsid w:val="00690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0481"/>
  </w:style>
  <w:style w:type="character" w:styleId="a7">
    <w:name w:val="Strong"/>
    <w:basedOn w:val="a0"/>
    <w:qFormat/>
    <w:rsid w:val="00690481"/>
    <w:rPr>
      <w:b/>
      <w:bCs/>
    </w:rPr>
  </w:style>
</w:styles>
</file>

<file path=word/webSettings.xml><?xml version="1.0" encoding="utf-8"?>
<w:webSettings xmlns:r="http://schemas.openxmlformats.org/officeDocument/2006/relationships" xmlns:w="http://schemas.openxmlformats.org/wordprocessingml/2006/main">
  <w:divs>
    <w:div w:id="287735794">
      <w:bodyDiv w:val="1"/>
      <w:marLeft w:val="0"/>
      <w:marRight w:val="0"/>
      <w:marTop w:val="0"/>
      <w:marBottom w:val="0"/>
      <w:divBdr>
        <w:top w:val="none" w:sz="0" w:space="0" w:color="auto"/>
        <w:left w:val="none" w:sz="0" w:space="0" w:color="auto"/>
        <w:bottom w:val="none" w:sz="0" w:space="0" w:color="auto"/>
        <w:right w:val="none" w:sz="0" w:space="0" w:color="auto"/>
      </w:divBdr>
    </w:div>
    <w:div w:id="18319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pils.ru/upload/pupils/information_system_1612/9/6/7/1/3/item_96713/information_items_property_43147.pdf" TargetMode="External"/><Relationship Id="rId13" Type="http://schemas.openxmlformats.org/officeDocument/2006/relationships/hyperlink" Target="http://pupils.ru/upload/pupils/information_system_1612/9/6/7/2/9/item_96729/information_items_property_43159.pdf" TargetMode="External"/><Relationship Id="rId18" Type="http://schemas.openxmlformats.org/officeDocument/2006/relationships/hyperlink" Target="http://pupils.ru/upload/pupils/information_system_782/1/1/0/4/1/item_110413/information_items_property_5041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upils.ru/upload/pupils/information_system_1612/9/6/8/9/8/item_96898/information_items_property_43277.pdf" TargetMode="External"/><Relationship Id="rId7" Type="http://schemas.openxmlformats.org/officeDocument/2006/relationships/hyperlink" Target="http://pupils.ru/upload/pupils/information_system_782/8/6/9/5/9/item_86959/information_items_property_36758.pdf" TargetMode="External"/><Relationship Id="rId12" Type="http://schemas.openxmlformats.org/officeDocument/2006/relationships/hyperlink" Target="http://pupils.ru/upload/pupils/information_system_1612/9/6/7/7/4/item_96774/information_items_property_43197.pdf" TargetMode="External"/><Relationship Id="rId17" Type="http://schemas.openxmlformats.org/officeDocument/2006/relationships/hyperlink" Target="http://pupils.ru/upload/pupils/information_system_782/9/9/8/9/5/item_99895/information_items_property_44763.pdf" TargetMode="External"/><Relationship Id="rId25" Type="http://schemas.openxmlformats.org/officeDocument/2006/relationships/hyperlink" Target="http://pupils.ru/upload/pupils/information_system_1612/9/6/8/9/3/item_96893/information_items_property_43272.pdf" TargetMode="External"/><Relationship Id="rId2" Type="http://schemas.openxmlformats.org/officeDocument/2006/relationships/styles" Target="styles.xml"/><Relationship Id="rId16" Type="http://schemas.openxmlformats.org/officeDocument/2006/relationships/hyperlink" Target="http://pupils.ru/upload/pupils/information_system_1612/9/6/7/4/3/item_96743/information_items_property_43193.pdf" TargetMode="External"/><Relationship Id="rId20" Type="http://schemas.openxmlformats.org/officeDocument/2006/relationships/hyperlink" Target="http://pupils.ru/upload/pupils/information_system_1612/9/6/7/9/2/item_96792/information_items_property_43204.pdf" TargetMode="External"/><Relationship Id="rId1" Type="http://schemas.openxmlformats.org/officeDocument/2006/relationships/numbering" Target="numbering.xml"/><Relationship Id="rId6" Type="http://schemas.openxmlformats.org/officeDocument/2006/relationships/hyperlink" Target="http://pupils.ru/upload/pupils/information_system_1612/9/6/8/9/9/item_96899/information_items_property_43278.pdf" TargetMode="External"/><Relationship Id="rId11" Type="http://schemas.openxmlformats.org/officeDocument/2006/relationships/hyperlink" Target="http://pupils.ru/upload/pupils/information_system_1612/9/6/7/7/2/item_96772/information_items_property_43195.pdf" TargetMode="External"/><Relationship Id="rId24" Type="http://schemas.openxmlformats.org/officeDocument/2006/relationships/hyperlink" Target="http://pupils.ru/upload/pupils/information_system_1612/9/6/8/9/5/item_96895/information_items_property_43274.pdf" TargetMode="External"/><Relationship Id="rId5" Type="http://schemas.openxmlformats.org/officeDocument/2006/relationships/hyperlink" Target="http://pupils.ru/upload/pupils/information_system_1612/9/6/7/4/0/item_96740/information_items_property_43190.pdf" TargetMode="External"/><Relationship Id="rId15" Type="http://schemas.openxmlformats.org/officeDocument/2006/relationships/hyperlink" Target="http://pupils.ru/upload/pupils/information_system_782/9/9/8/9/0/item_99890/information_items_property_44761.pdf" TargetMode="External"/><Relationship Id="rId23" Type="http://schemas.openxmlformats.org/officeDocument/2006/relationships/hyperlink" Target="http://pupils.ru/upload/pupils/information_system_1612/9/6/8/9/6/item_96896/information_items_property_43275.pdf" TargetMode="External"/><Relationship Id="rId10" Type="http://schemas.openxmlformats.org/officeDocument/2006/relationships/hyperlink" Target="http://pupils.ru/upload/pupils/information_system_1612/9/6/7/7/3/item_96773/information_items_property_43196.pdf" TargetMode="External"/><Relationship Id="rId19" Type="http://schemas.openxmlformats.org/officeDocument/2006/relationships/hyperlink" Target="http://pupils.ru/upload/pupils/information_system_1612/9/6/7/4/4/item_96744/information_items_property_43194.pdf" TargetMode="External"/><Relationship Id="rId4" Type="http://schemas.openxmlformats.org/officeDocument/2006/relationships/webSettings" Target="webSettings.xml"/><Relationship Id="rId9" Type="http://schemas.openxmlformats.org/officeDocument/2006/relationships/hyperlink" Target="http://pupils.ru/upload/pupils/information_system_1612/9/6/7/3/9/item_96739/information_items_property_43189.pdf" TargetMode="External"/><Relationship Id="rId14" Type="http://schemas.openxmlformats.org/officeDocument/2006/relationships/hyperlink" Target="http://pupils.ru/upload/pupils/information_system_1612/9/6/7/3/0/item_96730/information_items_property_43160.pdf" TargetMode="External"/><Relationship Id="rId22" Type="http://schemas.openxmlformats.org/officeDocument/2006/relationships/hyperlink" Target="http://pupils.ru/upload/pupils/information_system_1612/9/6/8/9/7/item_96897/information_items_property_43276.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4271</Words>
  <Characters>24350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2022-04-09T04:25:00Z</cp:lastPrinted>
  <dcterms:created xsi:type="dcterms:W3CDTF">2022-04-09T03:58:00Z</dcterms:created>
  <dcterms:modified xsi:type="dcterms:W3CDTF">2022-04-10T03:37:00Z</dcterms:modified>
</cp:coreProperties>
</file>